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5D2D" w14:textId="77777777" w:rsidR="00B334E2" w:rsidRDefault="00B334E2" w:rsidP="00D44A6B">
      <w:pPr>
        <w:spacing w:line="240" w:lineRule="auto"/>
        <w:jc w:val="center"/>
        <w:rPr>
          <w:b/>
          <w:bCs/>
          <w:sz w:val="32"/>
          <w:szCs w:val="32"/>
        </w:rPr>
      </w:pPr>
      <w:r>
        <w:rPr>
          <w:noProof/>
          <w:lang w:bidi="he-IL"/>
        </w:rPr>
        <w:drawing>
          <wp:anchor distT="0" distB="0" distL="114300" distR="114300" simplePos="0" relativeHeight="251659264" behindDoc="0" locked="0" layoutInCell="1" allowOverlap="1" wp14:anchorId="47721D9C" wp14:editId="7FE6D03F">
            <wp:simplePos x="0" y="0"/>
            <wp:positionH relativeFrom="margin">
              <wp:align>left</wp:align>
            </wp:positionH>
            <wp:positionV relativeFrom="paragraph">
              <wp:posOffset>-2679</wp:posOffset>
            </wp:positionV>
            <wp:extent cx="5572760" cy="17907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1.png"/>
                    <pic:cNvPicPr/>
                  </pic:nvPicPr>
                  <pic:blipFill>
                    <a:blip r:embed="rId8">
                      <a:extLst>
                        <a:ext uri="{28A0092B-C50C-407E-A947-70E740481C1C}">
                          <a14:useLocalDpi xmlns:a14="http://schemas.microsoft.com/office/drawing/2010/main" val="0"/>
                        </a:ext>
                      </a:extLst>
                    </a:blip>
                    <a:stretch>
                      <a:fillRect/>
                    </a:stretch>
                  </pic:blipFill>
                  <pic:spPr>
                    <a:xfrm>
                      <a:off x="0" y="0"/>
                      <a:ext cx="5572760" cy="1790700"/>
                    </a:xfrm>
                    <a:prstGeom prst="rect">
                      <a:avLst/>
                    </a:prstGeom>
                  </pic:spPr>
                </pic:pic>
              </a:graphicData>
            </a:graphic>
          </wp:anchor>
        </w:drawing>
      </w:r>
    </w:p>
    <w:p w14:paraId="4FA34B4F" w14:textId="77777777" w:rsidR="00B334E2" w:rsidRDefault="00B334E2" w:rsidP="00D44A6B">
      <w:pPr>
        <w:spacing w:line="240" w:lineRule="auto"/>
        <w:jc w:val="center"/>
        <w:rPr>
          <w:b/>
          <w:bCs/>
          <w:sz w:val="32"/>
          <w:szCs w:val="32"/>
        </w:rPr>
      </w:pPr>
    </w:p>
    <w:p w14:paraId="468CE5DF" w14:textId="77777777" w:rsidR="00B334E2" w:rsidRDefault="00B334E2" w:rsidP="00D44A6B">
      <w:pPr>
        <w:spacing w:line="240" w:lineRule="auto"/>
        <w:jc w:val="center"/>
        <w:rPr>
          <w:b/>
          <w:bCs/>
          <w:sz w:val="32"/>
          <w:szCs w:val="32"/>
        </w:rPr>
      </w:pPr>
    </w:p>
    <w:p w14:paraId="265B837D" w14:textId="77777777" w:rsidR="00B334E2" w:rsidRDefault="00B334E2" w:rsidP="00D44A6B">
      <w:pPr>
        <w:spacing w:line="240" w:lineRule="auto"/>
        <w:jc w:val="center"/>
        <w:rPr>
          <w:b/>
          <w:bCs/>
          <w:sz w:val="32"/>
          <w:szCs w:val="32"/>
        </w:rPr>
      </w:pPr>
    </w:p>
    <w:p w14:paraId="1FD02655" w14:textId="77777777" w:rsidR="00B334E2" w:rsidRDefault="00B334E2" w:rsidP="00D44A6B">
      <w:pPr>
        <w:spacing w:line="240" w:lineRule="auto"/>
        <w:jc w:val="center"/>
        <w:rPr>
          <w:b/>
          <w:bCs/>
          <w:sz w:val="32"/>
          <w:szCs w:val="32"/>
        </w:rPr>
      </w:pPr>
    </w:p>
    <w:p w14:paraId="0F5B4F24" w14:textId="77777777" w:rsidR="00B334E2" w:rsidRDefault="00B334E2" w:rsidP="00D44A6B">
      <w:pPr>
        <w:spacing w:line="240" w:lineRule="auto"/>
        <w:jc w:val="center"/>
        <w:rPr>
          <w:b/>
          <w:bCs/>
          <w:sz w:val="32"/>
          <w:szCs w:val="32"/>
        </w:rPr>
      </w:pPr>
    </w:p>
    <w:p w14:paraId="3CF7DDC3" w14:textId="77777777" w:rsidR="00B334E2" w:rsidRDefault="00B334E2" w:rsidP="00D44A6B">
      <w:pPr>
        <w:spacing w:line="240" w:lineRule="auto"/>
        <w:jc w:val="center"/>
        <w:rPr>
          <w:b/>
          <w:bCs/>
          <w:sz w:val="32"/>
          <w:szCs w:val="32"/>
        </w:rPr>
      </w:pPr>
    </w:p>
    <w:p w14:paraId="0C0358D6" w14:textId="77777777" w:rsidR="00D44A6B" w:rsidRPr="00D44A6B" w:rsidRDefault="0038676B" w:rsidP="00D44A6B">
      <w:pPr>
        <w:spacing w:line="240" w:lineRule="auto"/>
        <w:jc w:val="center"/>
        <w:rPr>
          <w:b/>
          <w:bCs/>
          <w:sz w:val="32"/>
          <w:szCs w:val="32"/>
        </w:rPr>
      </w:pPr>
      <w:r>
        <w:rPr>
          <w:b/>
          <w:bCs/>
          <w:sz w:val="32"/>
          <w:szCs w:val="32"/>
        </w:rPr>
        <w:t xml:space="preserve">EPC </w:t>
      </w:r>
      <w:r w:rsidR="00D44A6B" w:rsidRPr="00D44A6B">
        <w:rPr>
          <w:b/>
          <w:bCs/>
          <w:sz w:val="32"/>
          <w:szCs w:val="32"/>
        </w:rPr>
        <w:t>Transfer Study Guide</w:t>
      </w:r>
    </w:p>
    <w:p w14:paraId="7773B8CB" w14:textId="0C5449DC" w:rsidR="00B334E2" w:rsidRPr="00D4364B" w:rsidRDefault="00B334E2" w:rsidP="00974310">
      <w:pPr>
        <w:spacing w:line="240" w:lineRule="auto"/>
        <w:jc w:val="center"/>
        <w:rPr>
          <w:b/>
          <w:bCs/>
          <w:sz w:val="32"/>
          <w:szCs w:val="32"/>
        </w:rPr>
      </w:pPr>
      <w:r>
        <w:rPr>
          <w:b/>
          <w:bCs/>
          <w:sz w:val="28"/>
          <w:szCs w:val="28"/>
        </w:rPr>
        <w:t xml:space="preserve">Presbytery of </w:t>
      </w:r>
      <w:r w:rsidR="00642241">
        <w:rPr>
          <w:b/>
          <w:bCs/>
          <w:sz w:val="28"/>
          <w:szCs w:val="28"/>
        </w:rPr>
        <w:t>Central Carolinas</w:t>
      </w:r>
      <w:r w:rsidR="00A52B68">
        <w:rPr>
          <w:b/>
          <w:bCs/>
          <w:sz w:val="28"/>
          <w:szCs w:val="28"/>
        </w:rPr>
        <w:t xml:space="preserve">, for </w:t>
      </w:r>
      <w:r w:rsidR="00934846">
        <w:rPr>
          <w:b/>
          <w:bCs/>
          <w:sz w:val="28"/>
          <w:szCs w:val="28"/>
        </w:rPr>
        <w:t>April 2026</w:t>
      </w:r>
    </w:p>
    <w:p w14:paraId="2D8546A6" w14:textId="77777777" w:rsidR="00D44A6B" w:rsidRPr="00D44A6B" w:rsidRDefault="00D44A6B" w:rsidP="00D44A6B">
      <w:pPr>
        <w:spacing w:line="240" w:lineRule="auto"/>
      </w:pPr>
    </w:p>
    <w:p w14:paraId="6E6D3616" w14:textId="77777777" w:rsidR="00642241" w:rsidRDefault="00642241" w:rsidP="00642241">
      <w:pPr>
        <w:spacing w:line="240" w:lineRule="auto"/>
        <w:ind w:firstLine="720"/>
      </w:pPr>
      <w:r>
        <w:t>Before you prepare for your exams, contact Butch Hill to make sure you are on track. Also, make sure you know the date of the exams and Presbytery meeting.</w:t>
      </w:r>
    </w:p>
    <w:p w14:paraId="6EC0EAA4" w14:textId="77777777" w:rsidR="00642241" w:rsidRDefault="00642241" w:rsidP="00642241">
      <w:pPr>
        <w:spacing w:line="240" w:lineRule="auto"/>
        <w:ind w:firstLine="720"/>
      </w:pPr>
    </w:p>
    <w:p w14:paraId="79F69122" w14:textId="4D6B777E" w:rsidR="00642241" w:rsidRPr="00D4364B" w:rsidRDefault="00642241" w:rsidP="00642241">
      <w:pPr>
        <w:spacing w:line="240" w:lineRule="auto"/>
        <w:ind w:firstLine="720"/>
      </w:pPr>
      <w:r>
        <w:t>This guide is intended to help transfers from within the EPC p</w:t>
      </w:r>
      <w:r w:rsidRPr="00D4364B">
        <w:t xml:space="preserve">repare for </w:t>
      </w:r>
      <w:r>
        <w:t>the</w:t>
      </w:r>
      <w:r w:rsidRPr="00D4364B">
        <w:t xml:space="preserve"> Exam</w:t>
      </w:r>
      <w:r>
        <w:t>ination</w:t>
      </w:r>
      <w:r w:rsidRPr="00D4364B">
        <w:t xml:space="preserve"> Team</w:t>
      </w:r>
      <w:r>
        <w:t xml:space="preserve"> and </w:t>
      </w:r>
      <w:r w:rsidRPr="00D4364B">
        <w:t xml:space="preserve">Presbytery examinations. Most questions will be taken from </w:t>
      </w:r>
      <w:r>
        <w:t>it</w:t>
      </w:r>
      <w:r w:rsidRPr="00D4364B">
        <w:t>.</w:t>
      </w:r>
      <w:r>
        <w:t xml:space="preserve"> The exams will be oral, with no </w:t>
      </w:r>
      <w:proofErr w:type="gramStart"/>
      <w:r>
        <w:t>helps</w:t>
      </w:r>
      <w:proofErr w:type="gramEnd"/>
      <w:r>
        <w:t xml:space="preserve"> of any kind. You will probably be examined alongside other candidates.</w:t>
      </w:r>
    </w:p>
    <w:p w14:paraId="032AB36D" w14:textId="77777777" w:rsidR="00642241" w:rsidRDefault="00642241" w:rsidP="00642241">
      <w:pPr>
        <w:spacing w:line="240" w:lineRule="auto"/>
        <w:ind w:firstLine="720"/>
      </w:pPr>
    </w:p>
    <w:p w14:paraId="183209A2" w14:textId="77777777" w:rsidR="00642241" w:rsidRDefault="00642241" w:rsidP="00642241">
      <w:pPr>
        <w:spacing w:line="240" w:lineRule="auto"/>
        <w:ind w:firstLine="720"/>
      </w:pPr>
      <w:r>
        <w:t>After Butch gets you started, you should email George Schwab for materials to help you think through the issues and begin preparing.</w:t>
      </w:r>
    </w:p>
    <w:p w14:paraId="52A845B3" w14:textId="77777777" w:rsidR="00642241" w:rsidRDefault="00642241" w:rsidP="00642241">
      <w:pPr>
        <w:spacing w:line="240" w:lineRule="auto"/>
        <w:ind w:firstLine="720"/>
      </w:pPr>
    </w:p>
    <w:p w14:paraId="1C86B733" w14:textId="77777777" w:rsidR="00642241" w:rsidRDefault="00642241" w:rsidP="00642241">
      <w:pPr>
        <w:spacing w:line="240" w:lineRule="auto"/>
        <w:ind w:firstLine="720"/>
      </w:pPr>
      <w:r>
        <w:t xml:space="preserve">You should look at the EPC’s resources </w:t>
      </w:r>
      <w:hyperlink r:id="rId9" w:history="1">
        <w:r w:rsidRPr="00101202">
          <w:rPr>
            <w:rStyle w:val="Hyperlink"/>
          </w:rPr>
          <w:t>site</w:t>
        </w:r>
      </w:hyperlink>
      <w:r>
        <w:t xml:space="preserve"> for access to </w:t>
      </w:r>
      <w:proofErr w:type="gramStart"/>
      <w:r>
        <w:t>needed materials</w:t>
      </w:r>
      <w:proofErr w:type="gramEnd"/>
      <w:r>
        <w:t xml:space="preserve"> in addition to those supplied by George Schwab. Make sure you are very familiar with the following:</w:t>
      </w:r>
    </w:p>
    <w:p w14:paraId="772EEAD4" w14:textId="77777777" w:rsidR="00642241" w:rsidRDefault="00642241" w:rsidP="00642241">
      <w:pPr>
        <w:spacing w:line="240" w:lineRule="auto"/>
        <w:ind w:firstLine="720"/>
      </w:pPr>
    </w:p>
    <w:p w14:paraId="5DF3B5E8" w14:textId="77777777" w:rsidR="00642241" w:rsidRDefault="00642241" w:rsidP="00642241">
      <w:pPr>
        <w:pStyle w:val="ListParagraph"/>
        <w:numPr>
          <w:ilvl w:val="0"/>
          <w:numId w:val="5"/>
        </w:numPr>
        <w:spacing w:line="240" w:lineRule="auto"/>
        <w:ind w:left="720"/>
      </w:pPr>
      <w:r>
        <w:t>The Bible.</w:t>
      </w:r>
    </w:p>
    <w:p w14:paraId="69967EE3" w14:textId="77777777" w:rsidR="00642241" w:rsidRDefault="00642241" w:rsidP="00642241">
      <w:pPr>
        <w:pStyle w:val="ListParagraph"/>
        <w:numPr>
          <w:ilvl w:val="0"/>
          <w:numId w:val="5"/>
        </w:numPr>
        <w:spacing w:line="240" w:lineRule="auto"/>
        <w:ind w:left="720"/>
      </w:pPr>
      <w:r>
        <w:t xml:space="preserve">The </w:t>
      </w:r>
      <w:hyperlink r:id="rId10" w:history="1">
        <w:r w:rsidRPr="00EF6576">
          <w:rPr>
            <w:rStyle w:val="Hyperlink"/>
            <w:i/>
            <w:iCs/>
          </w:rPr>
          <w:t>Essentials of our Faith</w:t>
        </w:r>
      </w:hyperlink>
      <w:r>
        <w:rPr>
          <w:i/>
          <w:iCs/>
        </w:rPr>
        <w:t>.</w:t>
      </w:r>
    </w:p>
    <w:p w14:paraId="4D8EC319" w14:textId="77777777" w:rsidR="00642241" w:rsidRDefault="00642241" w:rsidP="00642241">
      <w:pPr>
        <w:pStyle w:val="ListParagraph"/>
        <w:numPr>
          <w:ilvl w:val="0"/>
          <w:numId w:val="5"/>
        </w:numPr>
        <w:spacing w:line="240" w:lineRule="auto"/>
        <w:ind w:left="720"/>
      </w:pPr>
      <w:hyperlink r:id="rId11" w:history="1">
        <w:r w:rsidRPr="00101202">
          <w:rPr>
            <w:rStyle w:val="Hyperlink"/>
            <w:i/>
            <w:iCs/>
          </w:rPr>
          <w:t>Westminster Confession of Faith</w:t>
        </w:r>
      </w:hyperlink>
      <w:r>
        <w:t>. Read all 35 chapters in modern English.</w:t>
      </w:r>
    </w:p>
    <w:p w14:paraId="78DF80DA" w14:textId="77777777" w:rsidR="00642241" w:rsidRDefault="00642241" w:rsidP="00642241">
      <w:pPr>
        <w:pStyle w:val="ListParagraph"/>
        <w:numPr>
          <w:ilvl w:val="0"/>
          <w:numId w:val="5"/>
        </w:numPr>
        <w:spacing w:line="240" w:lineRule="auto"/>
        <w:ind w:left="720"/>
      </w:pPr>
      <w:r>
        <w:t xml:space="preserve">The </w:t>
      </w:r>
      <w:hyperlink r:id="rId12" w:history="1">
        <w:r w:rsidRPr="00143213">
          <w:rPr>
            <w:rStyle w:val="Hyperlink"/>
            <w:i/>
            <w:iCs/>
          </w:rPr>
          <w:t>Book of Order</w:t>
        </w:r>
        <w:r w:rsidRPr="00143213">
          <w:rPr>
            <w:rStyle w:val="Hyperlink"/>
          </w:rPr>
          <w:t>.</w:t>
        </w:r>
      </w:hyperlink>
      <w:r>
        <w:t xml:space="preserve"> Make sure you study the latest version.</w:t>
      </w:r>
    </w:p>
    <w:p w14:paraId="315F252E" w14:textId="77777777" w:rsidR="00642241" w:rsidRDefault="00642241" w:rsidP="00642241">
      <w:pPr>
        <w:pStyle w:val="ListParagraph"/>
        <w:numPr>
          <w:ilvl w:val="0"/>
          <w:numId w:val="5"/>
        </w:numPr>
        <w:spacing w:line="240" w:lineRule="auto"/>
        <w:ind w:left="720"/>
      </w:pPr>
      <w:hyperlink r:id="rId13" w:history="1">
        <w:r w:rsidRPr="000F59FD">
          <w:rPr>
            <w:rStyle w:val="Hyperlink"/>
            <w:i/>
            <w:iCs/>
          </w:rPr>
          <w:t xml:space="preserve">Liberty in </w:t>
        </w:r>
        <w:proofErr w:type="gramStart"/>
        <w:r w:rsidRPr="000F59FD">
          <w:rPr>
            <w:rStyle w:val="Hyperlink"/>
            <w:i/>
            <w:iCs/>
          </w:rPr>
          <w:t>Non-Essentials</w:t>
        </w:r>
        <w:proofErr w:type="gramEnd"/>
      </w:hyperlink>
      <w:r>
        <w:t xml:space="preserve"> </w:t>
      </w:r>
      <w:r w:rsidRPr="0017489D">
        <w:t>by Rev. Dr. Don For</w:t>
      </w:r>
      <w:r>
        <w:t>t</w:t>
      </w:r>
      <w:r w:rsidRPr="0017489D">
        <w:t xml:space="preserve">son. It is suggested that you </w:t>
      </w:r>
      <w:proofErr w:type="gramStart"/>
      <w:r w:rsidRPr="0017489D">
        <w:t>read in</w:t>
      </w:r>
      <w:proofErr w:type="gramEnd"/>
      <w:r w:rsidRPr="0017489D">
        <w:t xml:space="preserve"> its </w:t>
      </w:r>
      <w:proofErr w:type="gramStart"/>
      <w:r w:rsidRPr="0017489D">
        <w:t>entirety</w:t>
      </w:r>
      <w:proofErr w:type="gramEnd"/>
      <w:r w:rsidRPr="0017489D">
        <w:t>. Page references are supplied in the History section.</w:t>
      </w:r>
      <w:r w:rsidRPr="006331F4">
        <w:t xml:space="preserve"> Also, some history questions include </w:t>
      </w:r>
      <w:r>
        <w:t xml:space="preserve">page </w:t>
      </w:r>
      <w:r w:rsidRPr="006331F4">
        <w:t xml:space="preserve">references from Pitman, found </w:t>
      </w:r>
      <w:hyperlink r:id="rId14" w:history="1">
        <w:r w:rsidRPr="006331F4">
          <w:rPr>
            <w:rStyle w:val="Hyperlink"/>
          </w:rPr>
          <w:t>here</w:t>
        </w:r>
      </w:hyperlink>
      <w:r w:rsidRPr="006331F4">
        <w:t>.</w:t>
      </w:r>
    </w:p>
    <w:p w14:paraId="2A222476" w14:textId="77777777" w:rsidR="00642241" w:rsidRDefault="00642241" w:rsidP="00642241">
      <w:pPr>
        <w:pStyle w:val="ListParagraph"/>
        <w:numPr>
          <w:ilvl w:val="0"/>
          <w:numId w:val="5"/>
        </w:numPr>
        <w:spacing w:line="240" w:lineRule="auto"/>
        <w:ind w:left="720"/>
      </w:pPr>
      <w:r>
        <w:t>Presbytery’s various position papers.</w:t>
      </w:r>
    </w:p>
    <w:p w14:paraId="7ADD9908" w14:textId="77777777" w:rsidR="00642241" w:rsidRDefault="00642241" w:rsidP="00642241">
      <w:pPr>
        <w:spacing w:line="240" w:lineRule="auto"/>
        <w:rPr>
          <w:b/>
          <w:bCs/>
        </w:rPr>
      </w:pPr>
    </w:p>
    <w:p w14:paraId="2244C3C4" w14:textId="77777777" w:rsidR="00642241" w:rsidRPr="005D2C30" w:rsidRDefault="00642241" w:rsidP="00642241">
      <w:pPr>
        <w:spacing w:line="240" w:lineRule="auto"/>
        <w:rPr>
          <w:b/>
          <w:bCs/>
        </w:rPr>
      </w:pPr>
      <w:r w:rsidRPr="005D2C30">
        <w:rPr>
          <w:b/>
          <w:bCs/>
        </w:rPr>
        <w:t>Addresses you should know:</w:t>
      </w:r>
    </w:p>
    <w:p w14:paraId="4316F36B" w14:textId="77777777" w:rsidR="00642241" w:rsidRDefault="00642241" w:rsidP="00642241"/>
    <w:p w14:paraId="62853912" w14:textId="77777777" w:rsidR="00642241" w:rsidRDefault="00642241" w:rsidP="00642241">
      <w:r>
        <w:t>Robert Howard, Stated Clerk</w:t>
      </w:r>
      <w:r>
        <w:tab/>
      </w:r>
      <w:r>
        <w:tab/>
      </w:r>
      <w:r>
        <w:tab/>
      </w:r>
      <w:r>
        <w:tab/>
      </w:r>
      <w:hyperlink r:id="rId15" w:history="1">
        <w:r w:rsidRPr="007A2A12">
          <w:rPr>
            <w:rStyle w:val="Hyperlink"/>
          </w:rPr>
          <w:t>statedclerk@carolinasepc.org</w:t>
        </w:r>
      </w:hyperlink>
      <w:r>
        <w:t xml:space="preserve"> </w:t>
      </w:r>
    </w:p>
    <w:p w14:paraId="2BEB4247" w14:textId="77777777" w:rsidR="00642241" w:rsidRDefault="00642241" w:rsidP="00642241">
      <w:r>
        <w:t>Butch Hill, Chair of Ministerial Committee</w:t>
      </w:r>
      <w:r>
        <w:tab/>
      </w:r>
      <w:r>
        <w:tab/>
      </w:r>
      <w:hyperlink r:id="rId16" w:history="1">
        <w:r w:rsidRPr="007A2A12">
          <w:rPr>
            <w:rStyle w:val="Hyperlink"/>
          </w:rPr>
          <w:t>mincom@carolinasepc.org</w:t>
        </w:r>
      </w:hyperlink>
      <w:r>
        <w:t xml:space="preserve">  </w:t>
      </w:r>
    </w:p>
    <w:p w14:paraId="7B5A765B" w14:textId="77777777" w:rsidR="00642241" w:rsidRPr="00EF192A" w:rsidRDefault="00642241" w:rsidP="00642241">
      <w:r w:rsidRPr="00EF192A">
        <w:t>George Schwab, Chair, Examination Committee</w:t>
      </w:r>
      <w:r w:rsidRPr="00EF192A">
        <w:tab/>
      </w:r>
      <w:hyperlink r:id="rId17" w:history="1">
        <w:r w:rsidRPr="00EF192A">
          <w:rPr>
            <w:rStyle w:val="Hyperlink"/>
          </w:rPr>
          <w:t>schwab@erskine.edu</w:t>
        </w:r>
      </w:hyperlink>
      <w:r w:rsidRPr="00EF192A">
        <w:t xml:space="preserve"> </w:t>
      </w:r>
    </w:p>
    <w:p w14:paraId="587B75B9" w14:textId="77777777" w:rsidR="00642241" w:rsidRPr="00EF192A" w:rsidRDefault="00642241" w:rsidP="00642241">
      <w:r w:rsidRPr="00EF192A">
        <w:t xml:space="preserve">Brian </w:t>
      </w:r>
      <w:r>
        <w:t xml:space="preserve">Land, </w:t>
      </w:r>
      <w:r w:rsidRPr="00EF192A">
        <w:t>Missional Director</w:t>
      </w:r>
      <w:r>
        <w:tab/>
      </w:r>
      <w:r>
        <w:tab/>
      </w:r>
      <w:hyperlink r:id="rId18" w:history="1">
        <w:r w:rsidRPr="007A2A12">
          <w:rPr>
            <w:rStyle w:val="Hyperlink"/>
          </w:rPr>
          <w:t>missionaldirector@carolinasepc.org</w:t>
        </w:r>
      </w:hyperlink>
      <w:r>
        <w:t xml:space="preserve"> </w:t>
      </w:r>
      <w:r w:rsidRPr="00EF192A">
        <w:t xml:space="preserve"> </w:t>
      </w:r>
    </w:p>
    <w:p w14:paraId="149A575B" w14:textId="77777777" w:rsidR="00642241" w:rsidRDefault="00642241">
      <w:pPr>
        <w:rPr>
          <w:b/>
          <w:bCs/>
          <w:sz w:val="28"/>
          <w:szCs w:val="28"/>
        </w:rPr>
      </w:pPr>
      <w:r>
        <w:rPr>
          <w:b/>
          <w:bCs/>
          <w:sz w:val="28"/>
          <w:szCs w:val="28"/>
        </w:rPr>
        <w:br w:type="page"/>
      </w:r>
    </w:p>
    <w:p w14:paraId="3D7174E9" w14:textId="2ED3F63D" w:rsidR="004D3698" w:rsidRDefault="002E4EE3" w:rsidP="004D3698">
      <w:pPr>
        <w:spacing w:line="240" w:lineRule="auto"/>
        <w:jc w:val="center"/>
        <w:rPr>
          <w:b/>
          <w:bCs/>
          <w:sz w:val="28"/>
          <w:szCs w:val="28"/>
        </w:rPr>
      </w:pPr>
      <w:r w:rsidRPr="002E4EE3">
        <w:rPr>
          <w:b/>
          <w:bCs/>
          <w:sz w:val="28"/>
          <w:szCs w:val="28"/>
        </w:rPr>
        <w:lastRenderedPageBreak/>
        <w:t>Bible</w:t>
      </w:r>
    </w:p>
    <w:p w14:paraId="449ED8AC" w14:textId="77777777" w:rsidR="006D0002" w:rsidRDefault="006D0002" w:rsidP="003B15C1">
      <w:pPr>
        <w:spacing w:line="240" w:lineRule="auto"/>
      </w:pPr>
    </w:p>
    <w:p w14:paraId="1CEB2A02" w14:textId="77777777" w:rsidR="003B15C1" w:rsidRPr="005F2D6C" w:rsidRDefault="003B15C1" w:rsidP="00C752FC">
      <w:pPr>
        <w:spacing w:line="360" w:lineRule="auto"/>
      </w:pPr>
      <w:r w:rsidRPr="005F2D6C">
        <w:t>How do you understand the first chapters of the Bible?</w:t>
      </w:r>
    </w:p>
    <w:p w14:paraId="04B75B4F" w14:textId="77777777" w:rsidR="003B15C1" w:rsidRPr="005F2D6C" w:rsidRDefault="003B15C1" w:rsidP="00C752FC">
      <w:pPr>
        <w:spacing w:line="360" w:lineRule="auto"/>
      </w:pPr>
      <w:r w:rsidRPr="00D60213">
        <w:rPr>
          <w:highlight w:val="yellow"/>
        </w:rPr>
        <w:t>Are you a Young Earther or an Old Earther? Why?</w:t>
      </w:r>
    </w:p>
    <w:p w14:paraId="09368B3E" w14:textId="77777777" w:rsidR="00DA77D7" w:rsidRPr="0058650A" w:rsidRDefault="00DA77D7" w:rsidP="00DA77D7">
      <w:pPr>
        <w:spacing w:line="360" w:lineRule="auto"/>
        <w:ind w:left="720" w:hanging="720"/>
        <w:rPr>
          <w:color w:val="FF0000"/>
        </w:rPr>
      </w:pPr>
      <w:r w:rsidRPr="0058650A">
        <w:rPr>
          <w:color w:val="FF0000"/>
          <w:highlight w:val="yellow"/>
        </w:rPr>
        <w:t>What do you think of the Documentary Hypothesis?</w:t>
      </w:r>
    </w:p>
    <w:p w14:paraId="0C887D14" w14:textId="7E16C804" w:rsidR="005B1DC4" w:rsidRPr="002413AD" w:rsidRDefault="005B1DC4" w:rsidP="00DA77D7">
      <w:pPr>
        <w:spacing w:line="360" w:lineRule="auto"/>
        <w:ind w:left="720" w:hanging="720"/>
        <w:rPr>
          <w:color w:val="FF0000"/>
        </w:rPr>
      </w:pPr>
      <w:r w:rsidRPr="002413AD">
        <w:rPr>
          <w:color w:val="FF0000"/>
          <w:highlight w:val="yellow"/>
        </w:rPr>
        <w:t>What is your view on Q?</w:t>
      </w:r>
      <w:r w:rsidR="002413AD">
        <w:rPr>
          <w:color w:val="FF0000"/>
        </w:rPr>
        <w:t xml:space="preserve"> Synoptic problem</w:t>
      </w:r>
    </w:p>
    <w:p w14:paraId="6B331A8A" w14:textId="77777777" w:rsidR="006D0002" w:rsidRPr="005F2D6C" w:rsidRDefault="006D0002" w:rsidP="00C752FC">
      <w:pPr>
        <w:spacing w:line="360" w:lineRule="auto"/>
        <w:ind w:left="720" w:hanging="720"/>
      </w:pPr>
      <w:r w:rsidRPr="002413AD">
        <w:rPr>
          <w:highlight w:val="yellow"/>
        </w:rPr>
        <w:t xml:space="preserve">Did Paul write </w:t>
      </w:r>
      <w:proofErr w:type="gramStart"/>
      <w:r w:rsidRPr="002413AD">
        <w:rPr>
          <w:highlight w:val="yellow"/>
        </w:rPr>
        <w:t>the Pastoral</w:t>
      </w:r>
      <w:proofErr w:type="gramEnd"/>
      <w:r w:rsidRPr="002413AD">
        <w:rPr>
          <w:highlight w:val="yellow"/>
        </w:rPr>
        <w:t xml:space="preserve"> Epistles? Explain the evidence counter to your view.</w:t>
      </w:r>
    </w:p>
    <w:p w14:paraId="228E1BC4" w14:textId="77777777" w:rsidR="003B15C1" w:rsidRPr="005F2D6C" w:rsidRDefault="003B15C1" w:rsidP="00C752FC">
      <w:pPr>
        <w:spacing w:line="360" w:lineRule="auto"/>
      </w:pPr>
      <w:r w:rsidRPr="00E16F47">
        <w:rPr>
          <w:highlight w:val="yellow"/>
        </w:rPr>
        <w:t>Why do you think Romans 9 is important to Reformed Theology?</w:t>
      </w:r>
    </w:p>
    <w:p w14:paraId="40CBFCF4" w14:textId="77777777" w:rsidR="003B15C1" w:rsidRPr="005F2D6C" w:rsidRDefault="003B15C1" w:rsidP="00C752FC">
      <w:pPr>
        <w:spacing w:line="360" w:lineRule="auto"/>
      </w:pPr>
      <w:r w:rsidRPr="00D60213">
        <w:rPr>
          <w:highlight w:val="yellow"/>
        </w:rPr>
        <w:t xml:space="preserve">Tell </w:t>
      </w:r>
      <w:proofErr w:type="gramStart"/>
      <w:r w:rsidRPr="00D60213">
        <w:rPr>
          <w:highlight w:val="yellow"/>
        </w:rPr>
        <w:t>us</w:t>
      </w:r>
      <w:proofErr w:type="gramEnd"/>
      <w:r w:rsidRPr="00D60213">
        <w:rPr>
          <w:highlight w:val="yellow"/>
        </w:rPr>
        <w:t xml:space="preserve"> your view on the authority of Scripture.</w:t>
      </w:r>
    </w:p>
    <w:p w14:paraId="6CB3F2CE" w14:textId="77777777" w:rsidR="003B15C1" w:rsidRPr="005F2D6C" w:rsidRDefault="003B15C1" w:rsidP="00C752FC">
      <w:pPr>
        <w:spacing w:line="360" w:lineRule="auto"/>
      </w:pPr>
      <w:r w:rsidRPr="005F2D6C">
        <w:t>What do you think of the Jesus Seminar?</w:t>
      </w:r>
    </w:p>
    <w:p w14:paraId="4E76C4B1" w14:textId="77777777" w:rsidR="003B15C1" w:rsidRPr="005F2D6C" w:rsidRDefault="003B15C1" w:rsidP="00C752FC">
      <w:pPr>
        <w:spacing w:line="360" w:lineRule="auto"/>
        <w:ind w:left="720" w:hanging="720"/>
      </w:pPr>
      <w:r w:rsidRPr="005F2D6C">
        <w:t>Tell us your favorite OT book and how you would use it to preach the Gospel.</w:t>
      </w:r>
    </w:p>
    <w:p w14:paraId="3D649DE2" w14:textId="77777777" w:rsidR="003B15C1" w:rsidRDefault="003B15C1" w:rsidP="00C752FC">
      <w:pPr>
        <w:spacing w:line="360" w:lineRule="auto"/>
      </w:pPr>
      <w:r w:rsidRPr="00E16F47">
        <w:rPr>
          <w:highlight w:val="yellow"/>
        </w:rPr>
        <w:t>How would you preach the Song of Songs?</w:t>
      </w:r>
    </w:p>
    <w:p w14:paraId="5809A9F0" w14:textId="77777777" w:rsidR="00EA2BB1" w:rsidRPr="005F2D6C" w:rsidRDefault="00EA2BB1" w:rsidP="00C752FC">
      <w:pPr>
        <w:spacing w:line="360" w:lineRule="auto"/>
      </w:pPr>
      <w:r>
        <w:t>How would you preach from Leviticus?</w:t>
      </w:r>
    </w:p>
    <w:p w14:paraId="05C936EE" w14:textId="77777777" w:rsidR="003B15C1" w:rsidRPr="0058650A" w:rsidRDefault="003B15C1" w:rsidP="00C752FC">
      <w:pPr>
        <w:spacing w:line="360" w:lineRule="auto"/>
        <w:ind w:left="720" w:hanging="720"/>
        <w:rPr>
          <w:color w:val="FF0000"/>
          <w:sz w:val="22"/>
          <w:szCs w:val="22"/>
        </w:rPr>
      </w:pPr>
      <w:r w:rsidRPr="0058650A">
        <w:rPr>
          <w:color w:val="FF0000"/>
          <w:highlight w:val="yellow"/>
        </w:rPr>
        <w:t>In your view, what is significant about God’s covenant with Abraham?</w:t>
      </w:r>
    </w:p>
    <w:p w14:paraId="134CFAAA" w14:textId="77777777" w:rsidR="003B15C1" w:rsidRPr="005F2D6C" w:rsidRDefault="003B15C1" w:rsidP="00C752FC">
      <w:pPr>
        <w:spacing w:line="360" w:lineRule="auto"/>
      </w:pPr>
      <w:r w:rsidRPr="005F2D6C">
        <w:t>How do you explain repeated stories in Genesis?</w:t>
      </w:r>
    </w:p>
    <w:p w14:paraId="0B391A10" w14:textId="77777777" w:rsidR="003B15C1" w:rsidRPr="005F2D6C" w:rsidRDefault="003B15C1" w:rsidP="00C752FC">
      <w:pPr>
        <w:spacing w:line="360" w:lineRule="auto"/>
      </w:pPr>
      <w:r w:rsidRPr="00D60213">
        <w:rPr>
          <w:highlight w:val="yellow"/>
        </w:rPr>
        <w:t>How do you handle the violence of the Old Testament?</w:t>
      </w:r>
    </w:p>
    <w:p w14:paraId="28A9842C" w14:textId="77777777" w:rsidR="003B15C1" w:rsidRPr="002413AD" w:rsidRDefault="003B15C1" w:rsidP="00C752FC">
      <w:pPr>
        <w:spacing w:line="360" w:lineRule="auto"/>
        <w:rPr>
          <w:color w:val="FF0000"/>
        </w:rPr>
      </w:pPr>
      <w:r w:rsidRPr="002413AD">
        <w:rPr>
          <w:color w:val="FF0000"/>
          <w:highlight w:val="yellow"/>
        </w:rPr>
        <w:t>Tell us your view of the Suffering Servant in Isaiah 53.</w:t>
      </w:r>
    </w:p>
    <w:p w14:paraId="0A4053D8" w14:textId="678EA978" w:rsidR="003B15C1" w:rsidRPr="005F2D6C" w:rsidRDefault="003B15C1" w:rsidP="00C752FC">
      <w:pPr>
        <w:spacing w:line="360" w:lineRule="auto"/>
        <w:ind w:left="720" w:hanging="720"/>
      </w:pPr>
      <w:r w:rsidRPr="002413AD">
        <w:rPr>
          <w:highlight w:val="yellow"/>
        </w:rPr>
        <w:t>How are the Minor Prophets still applicable for our spiritual lives today?</w:t>
      </w:r>
      <w:r w:rsidR="002413AD">
        <w:t xml:space="preserve"> </w:t>
      </w:r>
      <w:r w:rsidR="002413AD" w:rsidRPr="002413AD">
        <w:rPr>
          <w:color w:val="FF0000"/>
        </w:rPr>
        <w:t>Zechariah</w:t>
      </w:r>
    </w:p>
    <w:p w14:paraId="60DD405C" w14:textId="77777777" w:rsidR="003B15C1" w:rsidRPr="005F2D6C" w:rsidRDefault="003B15C1" w:rsidP="00C752FC">
      <w:pPr>
        <w:spacing w:line="360" w:lineRule="auto"/>
      </w:pPr>
      <w:r w:rsidRPr="0058650A">
        <w:rPr>
          <w:highlight w:val="yellow"/>
        </w:rPr>
        <w:t>James 2:24 says, “A man is justified by works and not by faith alone.” Explain.</w:t>
      </w:r>
    </w:p>
    <w:p w14:paraId="22FB00C9" w14:textId="77777777" w:rsidR="003B15C1" w:rsidRPr="005F2D6C" w:rsidRDefault="003B15C1" w:rsidP="00C752FC">
      <w:pPr>
        <w:spacing w:line="360" w:lineRule="auto"/>
        <w:ind w:left="720" w:hanging="720"/>
      </w:pPr>
      <w:r w:rsidRPr="005F2D6C">
        <w:t>1 Tim 3:15 calls the church the “pillar and buttress of the truth.” Explain.</w:t>
      </w:r>
    </w:p>
    <w:p w14:paraId="1259E00F" w14:textId="77777777" w:rsidR="003B15C1" w:rsidRDefault="00E55711" w:rsidP="00542ED8">
      <w:pPr>
        <w:spacing w:line="240" w:lineRule="auto"/>
        <w:ind w:left="720" w:hanging="720"/>
      </w:pPr>
      <w:r>
        <w:t>The book of James does not mention anything about Jesus’ atoning death and resurrection. In what sense can you say that James teaches the gospel?</w:t>
      </w:r>
    </w:p>
    <w:p w14:paraId="1CF56C67" w14:textId="77777777" w:rsidR="003B15C1" w:rsidRPr="005F2D6C" w:rsidRDefault="003B15C1" w:rsidP="003B15C1">
      <w:pPr>
        <w:spacing w:line="240" w:lineRule="auto"/>
        <w:ind w:left="720" w:hanging="720"/>
      </w:pPr>
    </w:p>
    <w:p w14:paraId="0E4C73CD" w14:textId="77777777" w:rsidR="00C752FC" w:rsidRDefault="00C752FC">
      <w:pPr>
        <w:rPr>
          <w:b/>
          <w:bCs/>
          <w:sz w:val="28"/>
          <w:szCs w:val="28"/>
        </w:rPr>
      </w:pPr>
      <w:r>
        <w:rPr>
          <w:b/>
          <w:bCs/>
          <w:sz w:val="28"/>
          <w:szCs w:val="28"/>
        </w:rPr>
        <w:br w:type="page"/>
      </w:r>
    </w:p>
    <w:p w14:paraId="260344C9" w14:textId="77777777" w:rsidR="002E4EE3" w:rsidRPr="002E4EE3" w:rsidRDefault="002E4EE3" w:rsidP="002E4EE3">
      <w:pPr>
        <w:spacing w:line="240" w:lineRule="auto"/>
        <w:jc w:val="center"/>
        <w:rPr>
          <w:b/>
          <w:bCs/>
          <w:sz w:val="28"/>
          <w:szCs w:val="28"/>
        </w:rPr>
      </w:pPr>
      <w:r w:rsidRPr="002E4EE3">
        <w:rPr>
          <w:b/>
          <w:bCs/>
          <w:sz w:val="28"/>
          <w:szCs w:val="28"/>
        </w:rPr>
        <w:lastRenderedPageBreak/>
        <w:t>Theology and Sacraments</w:t>
      </w:r>
    </w:p>
    <w:p w14:paraId="6672872B" w14:textId="77777777" w:rsidR="002E4EE3" w:rsidRPr="002E4EE3" w:rsidRDefault="002E4EE3" w:rsidP="002E4EE3">
      <w:pPr>
        <w:spacing w:line="240" w:lineRule="auto"/>
        <w:rPr>
          <w:b/>
          <w:bCs/>
        </w:rPr>
      </w:pPr>
    </w:p>
    <w:p w14:paraId="52B866A5" w14:textId="77777777" w:rsidR="002E4EE3" w:rsidRPr="002E4EE3" w:rsidRDefault="00CC219B" w:rsidP="00CC219B">
      <w:pPr>
        <w:spacing w:line="240" w:lineRule="auto"/>
        <w:rPr>
          <w:b/>
          <w:bCs/>
        </w:rPr>
      </w:pPr>
      <w:r>
        <w:rPr>
          <w:b/>
          <w:bCs/>
          <w:i/>
          <w:iCs/>
        </w:rPr>
        <w:t xml:space="preserve">You will </w:t>
      </w:r>
      <w:r w:rsidR="004D3698">
        <w:rPr>
          <w:b/>
          <w:bCs/>
        </w:rPr>
        <w:t xml:space="preserve">be asked </w:t>
      </w:r>
      <w:r w:rsidR="002E4EE3" w:rsidRPr="002E4EE3">
        <w:rPr>
          <w:b/>
          <w:bCs/>
        </w:rPr>
        <w:t xml:space="preserve">these </w:t>
      </w:r>
      <w:r w:rsidR="0012350D">
        <w:rPr>
          <w:b/>
          <w:bCs/>
        </w:rPr>
        <w:t>five</w:t>
      </w:r>
      <w:r>
        <w:rPr>
          <w:b/>
          <w:bCs/>
        </w:rPr>
        <w:t xml:space="preserve"> </w:t>
      </w:r>
      <w:r w:rsidR="002E4EE3" w:rsidRPr="002E4EE3">
        <w:rPr>
          <w:b/>
          <w:bCs/>
        </w:rPr>
        <w:t>questions:</w:t>
      </w:r>
    </w:p>
    <w:p w14:paraId="0746A29C" w14:textId="77777777" w:rsidR="002E4EE3" w:rsidRPr="002E4EE3" w:rsidRDefault="002E4EE3" w:rsidP="002E4EE3">
      <w:pPr>
        <w:numPr>
          <w:ilvl w:val="0"/>
          <w:numId w:val="1"/>
        </w:numPr>
        <w:spacing w:line="240" w:lineRule="auto"/>
        <w:contextualSpacing/>
      </w:pPr>
      <w:r w:rsidRPr="002E4EE3">
        <w:t>Do you subscribe to the Essentials of the Faith of the EPC without any reservations?</w:t>
      </w:r>
    </w:p>
    <w:p w14:paraId="3BD8E5E8" w14:textId="77777777" w:rsidR="002E4EE3" w:rsidRPr="002E4EE3" w:rsidRDefault="002E4EE3" w:rsidP="002E4EE3">
      <w:pPr>
        <w:spacing w:line="240" w:lineRule="auto"/>
        <w:ind w:left="720"/>
        <w:contextualSpacing/>
      </w:pPr>
    </w:p>
    <w:p w14:paraId="0AF8C7B5" w14:textId="77777777" w:rsidR="002E4EE3" w:rsidRPr="002E4EE3" w:rsidRDefault="002E4EE3" w:rsidP="002E4EE3">
      <w:pPr>
        <w:numPr>
          <w:ilvl w:val="0"/>
          <w:numId w:val="1"/>
        </w:numPr>
        <w:spacing w:line="240" w:lineRule="auto"/>
        <w:contextualSpacing/>
      </w:pPr>
      <w:r w:rsidRPr="002E4EE3">
        <w:t>Is Jesus the only way of salvation?</w:t>
      </w:r>
    </w:p>
    <w:p w14:paraId="051216BE" w14:textId="77777777" w:rsidR="002E4EE3" w:rsidRPr="002E4EE3" w:rsidRDefault="002E4EE3" w:rsidP="002E4EE3">
      <w:pPr>
        <w:spacing w:line="240" w:lineRule="auto"/>
        <w:ind w:left="720"/>
        <w:contextualSpacing/>
      </w:pPr>
    </w:p>
    <w:p w14:paraId="21FF1C0A" w14:textId="77777777" w:rsidR="002E4EE3" w:rsidRDefault="002E4EE3" w:rsidP="002E4EE3">
      <w:pPr>
        <w:numPr>
          <w:ilvl w:val="0"/>
          <w:numId w:val="1"/>
        </w:numPr>
        <w:spacing w:line="240" w:lineRule="auto"/>
        <w:contextualSpacing/>
      </w:pPr>
      <w:r w:rsidRPr="002E4EE3">
        <w:t>What exceptions do you have to the WCF and Catechisms?</w:t>
      </w:r>
    </w:p>
    <w:p w14:paraId="52E37B22" w14:textId="77777777" w:rsidR="00974310" w:rsidRDefault="00974310" w:rsidP="00974310">
      <w:pPr>
        <w:spacing w:line="240" w:lineRule="auto"/>
        <w:ind w:left="720"/>
        <w:contextualSpacing/>
      </w:pPr>
    </w:p>
    <w:p w14:paraId="7BF79679" w14:textId="2889FF0E" w:rsidR="00974310" w:rsidRPr="002E4EE3" w:rsidRDefault="00974310" w:rsidP="00974310">
      <w:pPr>
        <w:numPr>
          <w:ilvl w:val="0"/>
          <w:numId w:val="1"/>
        </w:numPr>
        <w:spacing w:line="240" w:lineRule="auto"/>
        <w:contextualSpacing/>
      </w:pPr>
      <w:r w:rsidRPr="00974310">
        <w:t>Do you affirm the view of Scripture found in Chapter 1 of the WCF?</w:t>
      </w:r>
    </w:p>
    <w:p w14:paraId="645498F7" w14:textId="77777777" w:rsidR="002E4EE3" w:rsidRPr="002E4EE3" w:rsidRDefault="002E4EE3" w:rsidP="002E4EE3">
      <w:pPr>
        <w:spacing w:line="240" w:lineRule="auto"/>
      </w:pPr>
    </w:p>
    <w:p w14:paraId="1C7D230F" w14:textId="77777777" w:rsidR="002E4EE3" w:rsidRPr="002E4EE3" w:rsidRDefault="002E4EE3" w:rsidP="002E4EE3">
      <w:pPr>
        <w:numPr>
          <w:ilvl w:val="0"/>
          <w:numId w:val="1"/>
        </w:numPr>
        <w:spacing w:line="240" w:lineRule="auto"/>
        <w:contextualSpacing/>
      </w:pPr>
      <w:r w:rsidRPr="002E4EE3">
        <w:t>What is your view on infallibility and inerrancy?</w:t>
      </w:r>
    </w:p>
    <w:p w14:paraId="07B6BC70" w14:textId="77777777" w:rsidR="002E4EE3" w:rsidRPr="002E4EE3" w:rsidRDefault="002E4EE3" w:rsidP="002E4EE3">
      <w:pPr>
        <w:spacing w:line="240" w:lineRule="auto"/>
      </w:pPr>
    </w:p>
    <w:p w14:paraId="0867BAD4" w14:textId="77777777" w:rsidR="004D3698" w:rsidRPr="002E4EE3" w:rsidRDefault="00CC219B" w:rsidP="004D3698">
      <w:pPr>
        <w:spacing w:line="240" w:lineRule="auto"/>
        <w:rPr>
          <w:b/>
          <w:bCs/>
        </w:rPr>
      </w:pPr>
      <w:r>
        <w:rPr>
          <w:b/>
          <w:bCs/>
        </w:rPr>
        <w:t xml:space="preserve">Other </w:t>
      </w:r>
      <w:r w:rsidR="0079244C">
        <w:rPr>
          <w:b/>
          <w:bCs/>
        </w:rPr>
        <w:t>s</w:t>
      </w:r>
      <w:r w:rsidR="004D3698">
        <w:rPr>
          <w:b/>
          <w:bCs/>
        </w:rPr>
        <w:t xml:space="preserve">ample </w:t>
      </w:r>
      <w:r w:rsidR="004D3698" w:rsidRPr="002E4EE3">
        <w:rPr>
          <w:b/>
          <w:bCs/>
        </w:rPr>
        <w:t>questions:</w:t>
      </w:r>
    </w:p>
    <w:p w14:paraId="0E771BF4" w14:textId="77777777" w:rsidR="00435D60" w:rsidRPr="00A718D5" w:rsidRDefault="0012350D" w:rsidP="00435D60">
      <w:pPr>
        <w:spacing w:line="240" w:lineRule="auto"/>
        <w:rPr>
          <w:color w:val="FF0000"/>
        </w:rPr>
      </w:pPr>
      <w:r w:rsidRPr="00A718D5">
        <w:rPr>
          <w:color w:val="FF0000"/>
          <w:highlight w:val="yellow"/>
        </w:rPr>
        <w:t xml:space="preserve">Explain your view of </w:t>
      </w:r>
      <w:r w:rsidR="00435D60" w:rsidRPr="00A718D5">
        <w:rPr>
          <w:color w:val="FF0000"/>
          <w:highlight w:val="yellow"/>
        </w:rPr>
        <w:t>Theonomy</w:t>
      </w:r>
      <w:r w:rsidR="00100898" w:rsidRPr="00A718D5">
        <w:rPr>
          <w:color w:val="FF0000"/>
          <w:highlight w:val="yellow"/>
        </w:rPr>
        <w:t xml:space="preserve"> and whether </w:t>
      </w:r>
      <w:r w:rsidR="00435D60" w:rsidRPr="00A718D5">
        <w:rPr>
          <w:color w:val="FF0000"/>
          <w:highlight w:val="yellow"/>
        </w:rPr>
        <w:t>you hold to this view</w:t>
      </w:r>
      <w:r w:rsidR="00100898" w:rsidRPr="00A718D5">
        <w:rPr>
          <w:color w:val="FF0000"/>
          <w:highlight w:val="yellow"/>
        </w:rPr>
        <w:t>.</w:t>
      </w:r>
    </w:p>
    <w:p w14:paraId="0A781751" w14:textId="77777777" w:rsidR="00435D60" w:rsidRPr="00A718D5" w:rsidRDefault="0012350D" w:rsidP="00435D60">
      <w:pPr>
        <w:spacing w:line="240" w:lineRule="auto"/>
        <w:rPr>
          <w:color w:val="FF0000"/>
        </w:rPr>
      </w:pPr>
      <w:r w:rsidRPr="00A718D5">
        <w:rPr>
          <w:color w:val="FF0000"/>
          <w:highlight w:val="yellow"/>
        </w:rPr>
        <w:t xml:space="preserve">Explain your view of </w:t>
      </w:r>
      <w:r w:rsidR="00435D60" w:rsidRPr="00A718D5">
        <w:rPr>
          <w:color w:val="FF0000"/>
          <w:highlight w:val="yellow"/>
        </w:rPr>
        <w:t>Dispensationalism</w:t>
      </w:r>
      <w:r w:rsidR="0038676B" w:rsidRPr="00A718D5">
        <w:rPr>
          <w:color w:val="FF0000"/>
          <w:highlight w:val="yellow"/>
        </w:rPr>
        <w:t xml:space="preserve"> and whether you </w:t>
      </w:r>
      <w:r w:rsidR="00435D60" w:rsidRPr="00A718D5">
        <w:rPr>
          <w:color w:val="FF0000"/>
          <w:highlight w:val="yellow"/>
        </w:rPr>
        <w:t>hold to this view</w:t>
      </w:r>
      <w:r w:rsidR="0038676B" w:rsidRPr="00A718D5">
        <w:rPr>
          <w:color w:val="FF0000"/>
          <w:highlight w:val="yellow"/>
        </w:rPr>
        <w:t>.</w:t>
      </w:r>
    </w:p>
    <w:p w14:paraId="3C233054" w14:textId="77777777" w:rsidR="00435D60" w:rsidRDefault="00100898" w:rsidP="00435D60">
      <w:pPr>
        <w:spacing w:line="240" w:lineRule="auto"/>
        <w:ind w:left="720" w:hanging="720"/>
      </w:pPr>
      <w:r>
        <w:t xml:space="preserve">Explain your view of </w:t>
      </w:r>
      <w:r w:rsidR="00435D60" w:rsidRPr="002A405A">
        <w:t>“Openness of God” theology</w:t>
      </w:r>
      <w:r w:rsidR="0038676B">
        <w:t xml:space="preserve">. Do </w:t>
      </w:r>
      <w:r w:rsidR="00435D60" w:rsidRPr="002A405A">
        <w:t>you hold to this view?</w:t>
      </w:r>
    </w:p>
    <w:p w14:paraId="2D01DF4F" w14:textId="77777777" w:rsidR="00435D60" w:rsidRPr="00A718D5" w:rsidRDefault="00435D60" w:rsidP="00435D60">
      <w:pPr>
        <w:spacing w:line="240" w:lineRule="auto"/>
        <w:ind w:left="720" w:hanging="720"/>
        <w:rPr>
          <w:color w:val="FF0000"/>
        </w:rPr>
      </w:pPr>
      <w:r w:rsidRPr="00A718D5">
        <w:rPr>
          <w:color w:val="FF0000"/>
          <w:highlight w:val="yellow"/>
        </w:rPr>
        <w:t>1 Sam 15:11 says that God regretted making Saul king. Explain.</w:t>
      </w:r>
    </w:p>
    <w:p w14:paraId="3BE0968B" w14:textId="77777777" w:rsidR="00BE5B15" w:rsidRPr="00BE5B15" w:rsidRDefault="00BE5B15" w:rsidP="00435D60">
      <w:pPr>
        <w:spacing w:line="240" w:lineRule="auto"/>
        <w:ind w:left="720" w:hanging="720"/>
      </w:pPr>
      <w:r w:rsidRPr="00357237">
        <w:rPr>
          <w:highlight w:val="yellow"/>
        </w:rPr>
        <w:t>How do you reconcile God’s sovereignty and our free will?</w:t>
      </w:r>
    </w:p>
    <w:p w14:paraId="31FC18DB" w14:textId="77777777" w:rsidR="00BE5B15" w:rsidRPr="00BE5B15" w:rsidRDefault="00BE5B15" w:rsidP="00435D60">
      <w:pPr>
        <w:spacing w:line="240" w:lineRule="auto"/>
        <w:ind w:left="720" w:hanging="720"/>
      </w:pPr>
      <w:r w:rsidRPr="00BE5B15">
        <w:t>How does one dead in sin become alive in Christ?</w:t>
      </w:r>
    </w:p>
    <w:p w14:paraId="2F52528A" w14:textId="77777777" w:rsidR="00BE5B15" w:rsidRPr="00BE5B15" w:rsidRDefault="00BE5B15" w:rsidP="00435D60">
      <w:pPr>
        <w:spacing w:line="240" w:lineRule="auto"/>
        <w:ind w:left="720" w:hanging="720"/>
      </w:pPr>
      <w:r w:rsidRPr="00BE5B15">
        <w:t>What does it mean to be Evangelical?</w:t>
      </w:r>
    </w:p>
    <w:p w14:paraId="04354ED4" w14:textId="77777777" w:rsidR="00BE5B15" w:rsidRPr="00BE5B15" w:rsidRDefault="00BE5B15" w:rsidP="00BE5B15">
      <w:pPr>
        <w:spacing w:line="240" w:lineRule="auto"/>
        <w:ind w:left="720" w:hanging="720"/>
      </w:pPr>
      <w:r w:rsidRPr="00BE5B15">
        <w:t>Tell us what it means that the Church is missional.</w:t>
      </w:r>
    </w:p>
    <w:p w14:paraId="0C1DD490" w14:textId="77777777" w:rsidR="00BE5B15" w:rsidRPr="00BE5B15" w:rsidRDefault="00BE5B15" w:rsidP="00BE5B15">
      <w:pPr>
        <w:spacing w:line="240" w:lineRule="auto"/>
        <w:ind w:left="720" w:hanging="720"/>
      </w:pPr>
      <w:r w:rsidRPr="00BE5B15">
        <w:t>How does a local church engage the theology of being missional?</w:t>
      </w:r>
    </w:p>
    <w:p w14:paraId="6F705EF8" w14:textId="77777777" w:rsidR="00BE5B15" w:rsidRPr="00BE5B15" w:rsidRDefault="00BE5B15" w:rsidP="00BE5B15">
      <w:pPr>
        <w:spacing w:line="240" w:lineRule="auto"/>
        <w:ind w:left="720" w:hanging="720"/>
      </w:pPr>
      <w:r w:rsidRPr="00357237">
        <w:rPr>
          <w:highlight w:val="yellow"/>
        </w:rPr>
        <w:t>How does a Reformed church adopt Evangelical theology?</w:t>
      </w:r>
    </w:p>
    <w:p w14:paraId="44F834F3" w14:textId="77777777" w:rsidR="00BE5B15" w:rsidRPr="00BE5B15" w:rsidRDefault="00BE5B15" w:rsidP="008446CD">
      <w:pPr>
        <w:spacing w:line="240" w:lineRule="auto"/>
        <w:ind w:left="360" w:hanging="360"/>
      </w:pPr>
      <w:r w:rsidRPr="002374F7">
        <w:rPr>
          <w:highlight w:val="yellow"/>
        </w:rPr>
        <w:t>Tell us your view of the acronym TULIP as it relates to salvation.</w:t>
      </w:r>
    </w:p>
    <w:p w14:paraId="011414A4" w14:textId="77777777" w:rsidR="00BE5B15" w:rsidRPr="00BE5B15" w:rsidRDefault="00BE5B15" w:rsidP="006D0002">
      <w:pPr>
        <w:spacing w:line="240" w:lineRule="auto"/>
        <w:ind w:left="360" w:hanging="360"/>
      </w:pPr>
      <w:r w:rsidRPr="00BE5B15">
        <w:t>What is your view on the total depravity of man?</w:t>
      </w:r>
    </w:p>
    <w:p w14:paraId="7A687A31" w14:textId="77777777" w:rsidR="00BE5B15" w:rsidRPr="00BE5B15" w:rsidRDefault="00BE5B15" w:rsidP="006D0002">
      <w:pPr>
        <w:spacing w:line="240" w:lineRule="auto"/>
        <w:ind w:left="360" w:hanging="360"/>
      </w:pPr>
      <w:r w:rsidRPr="00BE5B15">
        <w:t>Considering the significant aspects of the atonement, what is your view of sacrifice, propitiation, reconciliation, and/or redemption?</w:t>
      </w:r>
    </w:p>
    <w:p w14:paraId="1524A6DC" w14:textId="77777777" w:rsidR="00BE5B15" w:rsidRPr="002374F7" w:rsidRDefault="00BE5B15" w:rsidP="006D0002">
      <w:pPr>
        <w:spacing w:line="240" w:lineRule="auto"/>
        <w:ind w:left="360" w:hanging="360"/>
        <w:rPr>
          <w:color w:val="FF0000"/>
        </w:rPr>
      </w:pPr>
      <w:r w:rsidRPr="002374F7">
        <w:rPr>
          <w:color w:val="FF0000"/>
          <w:highlight w:val="yellow"/>
        </w:rPr>
        <w:t>In your view, what is the relationship between regeneration and conversion in the Reformed view of the Order of Salvation?</w:t>
      </w:r>
    </w:p>
    <w:p w14:paraId="3A220B15" w14:textId="77777777" w:rsidR="00BE5B15" w:rsidRPr="00BE5B15" w:rsidRDefault="00BE5B15" w:rsidP="00BE5B15">
      <w:pPr>
        <w:spacing w:line="240" w:lineRule="auto"/>
        <w:ind w:left="720" w:hanging="720"/>
      </w:pPr>
      <w:r w:rsidRPr="00BE5B15">
        <w:t>What is your view of predestination?</w:t>
      </w:r>
    </w:p>
    <w:p w14:paraId="470FF135" w14:textId="77777777" w:rsidR="00BE5B15" w:rsidRPr="00BE5B15" w:rsidRDefault="00BE5B15" w:rsidP="00BE5B15">
      <w:pPr>
        <w:spacing w:line="240" w:lineRule="auto"/>
        <w:ind w:left="720" w:hanging="720"/>
      </w:pPr>
      <w:r w:rsidRPr="00BE5B15">
        <w:t>What is the significance of our adoption as God’s children?</w:t>
      </w:r>
    </w:p>
    <w:p w14:paraId="49A54A28" w14:textId="77777777" w:rsidR="00BE5B15" w:rsidRPr="00BE5B15" w:rsidRDefault="00BE5B15" w:rsidP="00BE5B15">
      <w:pPr>
        <w:spacing w:line="240" w:lineRule="auto"/>
        <w:ind w:left="720" w:hanging="720"/>
      </w:pPr>
      <w:r w:rsidRPr="00BE5B15">
        <w:t>Discuss how Special Revelation and General Revelation work together.</w:t>
      </w:r>
    </w:p>
    <w:p w14:paraId="651ABA71" w14:textId="77777777" w:rsidR="00BE5B15" w:rsidRDefault="00BE5B15" w:rsidP="00BE5B15">
      <w:pPr>
        <w:spacing w:line="240" w:lineRule="auto"/>
        <w:ind w:left="720" w:hanging="720"/>
      </w:pPr>
      <w:r w:rsidRPr="00BE5B15">
        <w:t>What are your views on the gifts of the Holy Spirit?</w:t>
      </w:r>
    </w:p>
    <w:p w14:paraId="4D6F800E" w14:textId="77777777" w:rsidR="00435D60" w:rsidRPr="00A718D5" w:rsidRDefault="00F21282" w:rsidP="00435D60">
      <w:pPr>
        <w:spacing w:line="240" w:lineRule="auto"/>
        <w:rPr>
          <w:color w:val="FF0000"/>
        </w:rPr>
      </w:pPr>
      <w:r w:rsidRPr="00A718D5">
        <w:rPr>
          <w:color w:val="FF0000"/>
          <w:highlight w:val="yellow"/>
        </w:rPr>
        <w:t xml:space="preserve">Explain </w:t>
      </w:r>
      <w:r w:rsidR="00100898" w:rsidRPr="00A718D5">
        <w:rPr>
          <w:color w:val="FF0000"/>
          <w:highlight w:val="yellow"/>
        </w:rPr>
        <w:t xml:space="preserve">your view on </w:t>
      </w:r>
      <w:r w:rsidR="00435D60" w:rsidRPr="00A718D5">
        <w:rPr>
          <w:color w:val="FF0000"/>
          <w:highlight w:val="yellow"/>
        </w:rPr>
        <w:t>Cessationis</w:t>
      </w:r>
      <w:r w:rsidR="00100898" w:rsidRPr="00A718D5">
        <w:rPr>
          <w:color w:val="FF0000"/>
          <w:highlight w:val="yellow"/>
        </w:rPr>
        <w:t>m.</w:t>
      </w:r>
    </w:p>
    <w:p w14:paraId="49906E5B" w14:textId="77777777" w:rsidR="00DE6E21" w:rsidRPr="00A718D5" w:rsidRDefault="0038676B" w:rsidP="0038676B">
      <w:pPr>
        <w:spacing w:line="240" w:lineRule="auto"/>
        <w:rPr>
          <w:color w:val="FF0000"/>
        </w:rPr>
      </w:pPr>
      <w:r w:rsidRPr="00A718D5">
        <w:rPr>
          <w:color w:val="FF0000"/>
          <w:highlight w:val="yellow"/>
        </w:rPr>
        <w:t xml:space="preserve">Tell </w:t>
      </w:r>
      <w:proofErr w:type="gramStart"/>
      <w:r w:rsidRPr="00A718D5">
        <w:rPr>
          <w:color w:val="FF0000"/>
          <w:highlight w:val="yellow"/>
        </w:rPr>
        <w:t>us</w:t>
      </w:r>
      <w:proofErr w:type="gramEnd"/>
      <w:r w:rsidRPr="00A718D5">
        <w:rPr>
          <w:color w:val="FF0000"/>
          <w:highlight w:val="yellow"/>
        </w:rPr>
        <w:t xml:space="preserve"> </w:t>
      </w:r>
      <w:r w:rsidR="00100898" w:rsidRPr="00A718D5">
        <w:rPr>
          <w:color w:val="FF0000"/>
          <w:highlight w:val="yellow"/>
        </w:rPr>
        <w:t>your view</w:t>
      </w:r>
      <w:r w:rsidRPr="00A718D5">
        <w:rPr>
          <w:color w:val="FF0000"/>
          <w:highlight w:val="yellow"/>
        </w:rPr>
        <w:t>s</w:t>
      </w:r>
      <w:r w:rsidR="00100898" w:rsidRPr="00A718D5">
        <w:rPr>
          <w:color w:val="FF0000"/>
          <w:highlight w:val="yellow"/>
        </w:rPr>
        <w:t xml:space="preserve"> on </w:t>
      </w:r>
      <w:r w:rsidR="00DE6E21" w:rsidRPr="00A718D5">
        <w:rPr>
          <w:color w:val="FF0000"/>
          <w:highlight w:val="yellow"/>
        </w:rPr>
        <w:t>Egalitarian</w:t>
      </w:r>
      <w:r w:rsidR="00100898" w:rsidRPr="00A718D5">
        <w:rPr>
          <w:color w:val="FF0000"/>
          <w:highlight w:val="yellow"/>
        </w:rPr>
        <w:t>ism</w:t>
      </w:r>
      <w:r w:rsidRPr="00A718D5">
        <w:rPr>
          <w:color w:val="FF0000"/>
          <w:highlight w:val="yellow"/>
        </w:rPr>
        <w:t xml:space="preserve"> and </w:t>
      </w:r>
      <w:r w:rsidR="00100898" w:rsidRPr="00A718D5">
        <w:rPr>
          <w:color w:val="FF0000"/>
          <w:highlight w:val="yellow"/>
        </w:rPr>
        <w:t>Complementarianism.</w:t>
      </w:r>
    </w:p>
    <w:p w14:paraId="44E667A9" w14:textId="77777777" w:rsidR="00BE5B15" w:rsidRPr="002374F7" w:rsidRDefault="00BE5B15" w:rsidP="00BE5B15">
      <w:pPr>
        <w:spacing w:line="240" w:lineRule="auto"/>
        <w:ind w:left="720" w:hanging="720"/>
        <w:rPr>
          <w:color w:val="FF0000"/>
        </w:rPr>
      </w:pPr>
      <w:r w:rsidRPr="002374F7">
        <w:rPr>
          <w:color w:val="FF0000"/>
          <w:highlight w:val="yellow"/>
        </w:rPr>
        <w:t>What is your view on the end times?</w:t>
      </w:r>
    </w:p>
    <w:p w14:paraId="562386A0" w14:textId="77777777" w:rsidR="00BE5B15" w:rsidRPr="00BE5B15" w:rsidRDefault="00BE5B15" w:rsidP="00BE5B15">
      <w:pPr>
        <w:spacing w:line="240" w:lineRule="auto"/>
        <w:ind w:left="720" w:hanging="720"/>
      </w:pPr>
      <w:r w:rsidRPr="00BE5B15">
        <w:t>Who should be allowed at the Lord’s Table?</w:t>
      </w:r>
    </w:p>
    <w:p w14:paraId="2BF085DD" w14:textId="77777777" w:rsidR="00BE5B15" w:rsidRPr="00BE5B15" w:rsidRDefault="00BE5B15" w:rsidP="00BE5B15">
      <w:pPr>
        <w:spacing w:line="240" w:lineRule="auto"/>
        <w:ind w:left="720" w:hanging="720"/>
      </w:pPr>
      <w:r w:rsidRPr="00BE5B15">
        <w:t>What is your view on paedo-communion?</w:t>
      </w:r>
    </w:p>
    <w:p w14:paraId="454C2BAD" w14:textId="77777777" w:rsidR="00BE5B15" w:rsidRPr="00BE5B15" w:rsidRDefault="00BE5B15" w:rsidP="00BE5B15">
      <w:pPr>
        <w:spacing w:line="240" w:lineRule="auto"/>
        <w:ind w:left="720" w:hanging="720"/>
      </w:pPr>
      <w:r w:rsidRPr="00BE5B15">
        <w:t>What is your view on the presence of Christ in the Lord’s Supper?</w:t>
      </w:r>
    </w:p>
    <w:p w14:paraId="16347520" w14:textId="77777777" w:rsidR="00BE5B15" w:rsidRPr="00BE5B15" w:rsidRDefault="00BE5B15" w:rsidP="00BE5B15">
      <w:pPr>
        <w:spacing w:line="240" w:lineRule="auto"/>
        <w:ind w:left="720" w:hanging="720"/>
      </w:pPr>
      <w:r w:rsidRPr="00BE5B15">
        <w:t>In your view, who qualifies for the sacrament of baptism?</w:t>
      </w:r>
    </w:p>
    <w:p w14:paraId="757E07F7" w14:textId="77777777" w:rsidR="00BE5B15" w:rsidRPr="00BE5B15" w:rsidRDefault="00BE5B15" w:rsidP="00BE5B15">
      <w:pPr>
        <w:spacing w:line="240" w:lineRule="auto"/>
        <w:ind w:left="720" w:hanging="720"/>
      </w:pPr>
      <w:r w:rsidRPr="00357237">
        <w:rPr>
          <w:highlight w:val="yellow"/>
        </w:rPr>
        <w:t>Why do we baptize infants?</w:t>
      </w:r>
    </w:p>
    <w:p w14:paraId="7F048989" w14:textId="77777777" w:rsidR="00C752FC" w:rsidRDefault="00BE5B15" w:rsidP="00C752FC">
      <w:pPr>
        <w:spacing w:line="240" w:lineRule="auto"/>
        <w:ind w:left="720" w:hanging="720"/>
      </w:pPr>
      <w:r w:rsidRPr="00357237">
        <w:rPr>
          <w:highlight w:val="yellow"/>
        </w:rPr>
        <w:t>What is your view on re-baptism?</w:t>
      </w:r>
    </w:p>
    <w:p w14:paraId="67E523A7" w14:textId="77777777" w:rsidR="00642241" w:rsidRDefault="002C5FAF" w:rsidP="00974310">
      <w:pPr>
        <w:spacing w:line="240" w:lineRule="auto"/>
        <w:ind w:left="720" w:hanging="720"/>
      </w:pPr>
      <w:r>
        <w:t>Why are chapters 34 and 35 of the Confession important?</w:t>
      </w:r>
    </w:p>
    <w:p w14:paraId="5CC28B18" w14:textId="77777777" w:rsidR="00642241" w:rsidRDefault="00642241" w:rsidP="00642241">
      <w:pPr>
        <w:spacing w:line="240" w:lineRule="auto"/>
      </w:pPr>
      <w:r w:rsidRPr="00357237">
        <w:rPr>
          <w:highlight w:val="yellow"/>
        </w:rPr>
        <w:t>What is your view on Annihilationism?</w:t>
      </w:r>
    </w:p>
    <w:p w14:paraId="6C1D41E1" w14:textId="5524FF3D" w:rsidR="00C752FC" w:rsidRPr="00357237" w:rsidRDefault="00642241" w:rsidP="00642241">
      <w:pPr>
        <w:spacing w:line="240" w:lineRule="auto"/>
        <w:rPr>
          <w:b/>
          <w:bCs/>
          <w:color w:val="FF0000"/>
          <w:sz w:val="28"/>
          <w:szCs w:val="28"/>
        </w:rPr>
      </w:pPr>
      <w:r w:rsidRPr="00357237">
        <w:rPr>
          <w:color w:val="FF0000"/>
          <w:highlight w:val="yellow"/>
        </w:rPr>
        <w:t>What is your view on the Atonement?</w:t>
      </w:r>
      <w:r w:rsidR="00D9097B" w:rsidRPr="00357237">
        <w:rPr>
          <w:color w:val="FF0000"/>
          <w:highlight w:val="yellow"/>
        </w:rPr>
        <w:t xml:space="preserve"> Who is propitiated?</w:t>
      </w:r>
      <w:r w:rsidR="00C752FC" w:rsidRPr="00357237">
        <w:rPr>
          <w:b/>
          <w:bCs/>
          <w:color w:val="FF0000"/>
          <w:sz w:val="28"/>
          <w:szCs w:val="28"/>
        </w:rPr>
        <w:br w:type="page"/>
      </w:r>
    </w:p>
    <w:p w14:paraId="39755158" w14:textId="77777777" w:rsidR="004D3698" w:rsidRPr="004D3698" w:rsidRDefault="004D3698" w:rsidP="004D3698">
      <w:pPr>
        <w:spacing w:line="240" w:lineRule="auto"/>
        <w:jc w:val="center"/>
        <w:rPr>
          <w:b/>
          <w:bCs/>
          <w:sz w:val="28"/>
          <w:szCs w:val="28"/>
        </w:rPr>
      </w:pPr>
      <w:r w:rsidRPr="004D3698">
        <w:rPr>
          <w:b/>
          <w:bCs/>
          <w:sz w:val="28"/>
          <w:szCs w:val="28"/>
        </w:rPr>
        <w:lastRenderedPageBreak/>
        <w:t>Church History and Reformed Tradition</w:t>
      </w:r>
    </w:p>
    <w:p w14:paraId="64BE7981" w14:textId="77777777" w:rsidR="004D3698" w:rsidRPr="004D3698" w:rsidRDefault="004D3698" w:rsidP="004D3698">
      <w:pPr>
        <w:spacing w:line="240" w:lineRule="auto"/>
        <w:rPr>
          <w:b/>
          <w:bCs/>
        </w:rPr>
      </w:pPr>
    </w:p>
    <w:p w14:paraId="7A483036" w14:textId="77777777" w:rsidR="00BE5B15" w:rsidRPr="00A20D3C" w:rsidRDefault="00A807A5" w:rsidP="00BE5B15">
      <w:pPr>
        <w:spacing w:line="240" w:lineRule="auto"/>
        <w:ind w:left="720" w:hanging="720"/>
        <w:rPr>
          <w:color w:val="FF0000"/>
        </w:rPr>
      </w:pPr>
      <w:r w:rsidRPr="00A20D3C">
        <w:rPr>
          <w:color w:val="FF0000"/>
          <w:highlight w:val="yellow"/>
        </w:rPr>
        <w:t xml:space="preserve">How do some of the </w:t>
      </w:r>
      <w:r w:rsidR="00BE5B15" w:rsidRPr="00A20D3C">
        <w:rPr>
          <w:color w:val="FF0000"/>
          <w:highlight w:val="yellow"/>
        </w:rPr>
        <w:t xml:space="preserve">major contributors to Reformed thought </w:t>
      </w:r>
      <w:r w:rsidRPr="00A20D3C">
        <w:rPr>
          <w:color w:val="FF0000"/>
          <w:highlight w:val="yellow"/>
        </w:rPr>
        <w:t>prior to the Reformation influence your ministry today</w:t>
      </w:r>
      <w:r w:rsidR="00BE5B15" w:rsidRPr="00A20D3C">
        <w:rPr>
          <w:color w:val="FF0000"/>
          <w:highlight w:val="yellow"/>
        </w:rPr>
        <w:t>?</w:t>
      </w:r>
    </w:p>
    <w:p w14:paraId="3E6E8C77" w14:textId="77777777" w:rsidR="00BE5B15" w:rsidRPr="00BE5B15" w:rsidRDefault="00BE5B15" w:rsidP="00BE5B15">
      <w:pPr>
        <w:spacing w:line="240" w:lineRule="auto"/>
        <w:ind w:left="720" w:hanging="720"/>
      </w:pPr>
    </w:p>
    <w:p w14:paraId="320F8D05" w14:textId="77777777" w:rsidR="00BE5B15" w:rsidRPr="00BE5B15" w:rsidRDefault="00BE5B15" w:rsidP="00BE5B15">
      <w:pPr>
        <w:spacing w:line="240" w:lineRule="auto"/>
        <w:ind w:left="720" w:hanging="720"/>
      </w:pPr>
      <w:r w:rsidRPr="00A20D3C">
        <w:rPr>
          <w:highlight w:val="yellow"/>
        </w:rPr>
        <w:t xml:space="preserve">In your opinion, what sets apart the Reformed </w:t>
      </w:r>
      <w:r w:rsidR="007B3B09" w:rsidRPr="00A20D3C">
        <w:rPr>
          <w:highlight w:val="yellow"/>
        </w:rPr>
        <w:t>tradition from other movements?</w:t>
      </w:r>
    </w:p>
    <w:p w14:paraId="19A1BFDA" w14:textId="77777777" w:rsidR="00BE5B15" w:rsidRPr="00BE5B15" w:rsidRDefault="00BE5B15" w:rsidP="00BE5B15">
      <w:pPr>
        <w:spacing w:line="240" w:lineRule="auto"/>
        <w:ind w:left="720" w:hanging="720"/>
      </w:pPr>
    </w:p>
    <w:p w14:paraId="6D49C929" w14:textId="77777777" w:rsidR="00BE5B15" w:rsidRPr="00BE5B15" w:rsidRDefault="00BE5B15" w:rsidP="00BE5B15">
      <w:pPr>
        <w:spacing w:line="240" w:lineRule="auto"/>
        <w:ind w:left="720" w:hanging="720"/>
      </w:pPr>
      <w:r w:rsidRPr="00BE5B15">
        <w:t>How do the Five Solas of the Reformation support your ministry today?</w:t>
      </w:r>
    </w:p>
    <w:p w14:paraId="42B72839" w14:textId="77777777" w:rsidR="00BE5B15" w:rsidRPr="00BE5B15" w:rsidRDefault="00BE5B15" w:rsidP="00BE5B15">
      <w:pPr>
        <w:spacing w:line="240" w:lineRule="auto"/>
        <w:ind w:left="720" w:hanging="720"/>
      </w:pPr>
    </w:p>
    <w:p w14:paraId="078EF624" w14:textId="77777777" w:rsidR="00BE5B15" w:rsidRPr="00BE5B15" w:rsidRDefault="00BE5B15" w:rsidP="00BE5B15">
      <w:pPr>
        <w:spacing w:line="240" w:lineRule="auto"/>
        <w:ind w:left="720" w:hanging="720"/>
      </w:pPr>
      <w:r w:rsidRPr="00BE5B15">
        <w:t>How has the Evangelical Presbyterian Church appropriately responded to some of the dilemmas arising in the mainline church?</w:t>
      </w:r>
    </w:p>
    <w:p w14:paraId="128577FB" w14:textId="77777777" w:rsidR="00BE5B15" w:rsidRPr="00BE5B15" w:rsidRDefault="00BE5B15" w:rsidP="00BE5B15">
      <w:pPr>
        <w:spacing w:line="240" w:lineRule="auto"/>
        <w:ind w:left="720" w:hanging="720"/>
      </w:pPr>
    </w:p>
    <w:p w14:paraId="255894CD" w14:textId="77777777" w:rsidR="00BE5B15" w:rsidRPr="00BE5B15" w:rsidRDefault="00BE5B15" w:rsidP="00BE5B15">
      <w:pPr>
        <w:spacing w:line="240" w:lineRule="auto"/>
        <w:ind w:left="720" w:hanging="720"/>
      </w:pPr>
      <w:r w:rsidRPr="00BE5B15">
        <w:t>How has the Presbyterian Church acted with a missional emphasis since the Reformation?</w:t>
      </w:r>
    </w:p>
    <w:p w14:paraId="5251544A" w14:textId="77777777" w:rsidR="00BE5B15" w:rsidRPr="00BE5B15" w:rsidRDefault="00BE5B15" w:rsidP="00BE5B15">
      <w:pPr>
        <w:spacing w:line="240" w:lineRule="auto"/>
        <w:ind w:left="720" w:hanging="720"/>
      </w:pPr>
    </w:p>
    <w:p w14:paraId="151B703B" w14:textId="77777777" w:rsidR="00BE5B15" w:rsidRPr="00BE5B15" w:rsidRDefault="00BE5B15" w:rsidP="00BE5B15">
      <w:pPr>
        <w:spacing w:line="240" w:lineRule="auto"/>
        <w:ind w:left="720" w:hanging="720"/>
      </w:pPr>
      <w:r w:rsidRPr="00BE5B15">
        <w:t>How has the Presbyterian Church participated in the Evangelical Movements in Church history?</w:t>
      </w:r>
    </w:p>
    <w:p w14:paraId="58AD36A3" w14:textId="77777777" w:rsidR="00BE5B15" w:rsidRPr="00BE5B15" w:rsidRDefault="00BE5B15" w:rsidP="00BE5B15">
      <w:pPr>
        <w:spacing w:line="240" w:lineRule="auto"/>
        <w:ind w:left="720" w:hanging="720"/>
      </w:pPr>
    </w:p>
    <w:p w14:paraId="0815F5B1" w14:textId="77777777" w:rsidR="00BE5B15" w:rsidRPr="00BE5B15" w:rsidRDefault="00F21282" w:rsidP="00BE5B15">
      <w:pPr>
        <w:spacing w:line="240" w:lineRule="auto"/>
        <w:ind w:left="720" w:hanging="720"/>
      </w:pPr>
      <w:r>
        <w:t xml:space="preserve">The </w:t>
      </w:r>
      <w:r w:rsidR="00BE5B15" w:rsidRPr="00BE5B15">
        <w:t>Holy Spirit manifest</w:t>
      </w:r>
      <w:r>
        <w:t>ed</w:t>
      </w:r>
      <w:r w:rsidR="00BE5B15" w:rsidRPr="00BE5B15">
        <w:t xml:space="preserve"> His gifts during the Reformation</w:t>
      </w:r>
      <w:r>
        <w:t xml:space="preserve"> in various ways. W</w:t>
      </w:r>
      <w:r w:rsidR="00A807A5">
        <w:t xml:space="preserve">hat significance </w:t>
      </w:r>
      <w:proofErr w:type="gramStart"/>
      <w:r w:rsidR="00A807A5">
        <w:t>for your ministry is that</w:t>
      </w:r>
      <w:proofErr w:type="gramEnd"/>
      <w:r w:rsidR="00A807A5">
        <w:t xml:space="preserve"> today</w:t>
      </w:r>
      <w:r w:rsidR="00BE5B15" w:rsidRPr="00BE5B15">
        <w:t>?</w:t>
      </w:r>
    </w:p>
    <w:p w14:paraId="4D7F3F0C" w14:textId="77777777" w:rsidR="00BE5B15" w:rsidRPr="00BE5B15" w:rsidRDefault="00BE5B15" w:rsidP="00BE5B15">
      <w:pPr>
        <w:spacing w:line="240" w:lineRule="auto"/>
        <w:ind w:left="720" w:hanging="720"/>
      </w:pPr>
    </w:p>
    <w:p w14:paraId="25A28E98" w14:textId="77777777" w:rsidR="00BE5B15" w:rsidRPr="00A20D3C" w:rsidRDefault="00BE5B15" w:rsidP="00BE5B15">
      <w:pPr>
        <w:spacing w:line="240" w:lineRule="auto"/>
        <w:ind w:left="720" w:hanging="720"/>
        <w:rPr>
          <w:color w:val="FF0000"/>
        </w:rPr>
      </w:pPr>
      <w:r w:rsidRPr="00A20D3C">
        <w:rPr>
          <w:color w:val="FF0000"/>
          <w:highlight w:val="yellow"/>
        </w:rPr>
        <w:t>Tell us about how the Presbyterian Church has engaged the Charismatic Movement of the Holy Spirit.</w:t>
      </w:r>
      <w:r w:rsidR="00AE2A32" w:rsidRPr="00A20D3C">
        <w:rPr>
          <w:color w:val="FF0000"/>
          <w:highlight w:val="yellow"/>
        </w:rPr>
        <w:t xml:space="preserve"> (See </w:t>
      </w:r>
      <w:hyperlink r:id="rId19" w:history="1">
        <w:r w:rsidR="00AE2A32" w:rsidRPr="00A20D3C">
          <w:rPr>
            <w:rStyle w:val="Hyperlink"/>
            <w:color w:val="FF0000"/>
            <w:highlight w:val="yellow"/>
          </w:rPr>
          <w:t>Pitman</w:t>
        </w:r>
      </w:hyperlink>
      <w:r w:rsidR="00AE2A32" w:rsidRPr="00A20D3C">
        <w:rPr>
          <w:color w:val="FF0000"/>
          <w:highlight w:val="yellow"/>
        </w:rPr>
        <w:t>, chapter 3)</w:t>
      </w:r>
    </w:p>
    <w:p w14:paraId="684531E3" w14:textId="77777777" w:rsidR="00BE5B15" w:rsidRPr="00BE5B15" w:rsidRDefault="00BE5B15" w:rsidP="00BE5B15">
      <w:pPr>
        <w:spacing w:line="240" w:lineRule="auto"/>
        <w:ind w:left="720" w:hanging="720"/>
      </w:pPr>
    </w:p>
    <w:p w14:paraId="4197B50B" w14:textId="77777777" w:rsidR="00BE5B15" w:rsidRPr="00A20D3C" w:rsidRDefault="00BE5B15" w:rsidP="00BE5B15">
      <w:pPr>
        <w:spacing w:line="320" w:lineRule="exact"/>
        <w:rPr>
          <w:color w:val="FF0000"/>
        </w:rPr>
      </w:pPr>
      <w:r w:rsidRPr="00A20D3C">
        <w:rPr>
          <w:color w:val="FF0000"/>
          <w:highlight w:val="yellow"/>
        </w:rPr>
        <w:t>Tell us your view of the Social Gospel movemen</w:t>
      </w:r>
      <w:r w:rsidR="0003675E" w:rsidRPr="00A20D3C">
        <w:rPr>
          <w:color w:val="FF0000"/>
          <w:highlight w:val="yellow"/>
        </w:rPr>
        <w:t>t.</w:t>
      </w:r>
    </w:p>
    <w:p w14:paraId="74095031" w14:textId="77777777" w:rsidR="0003675E" w:rsidRDefault="0003675E" w:rsidP="00BE5B15">
      <w:pPr>
        <w:spacing w:line="320" w:lineRule="exact"/>
      </w:pPr>
    </w:p>
    <w:p w14:paraId="245668E7" w14:textId="77777777" w:rsidR="0003675E" w:rsidRDefault="0003675E" w:rsidP="0003675E">
      <w:pPr>
        <w:spacing w:line="240" w:lineRule="auto"/>
        <w:ind w:left="720" w:hanging="720"/>
      </w:pPr>
    </w:p>
    <w:p w14:paraId="22033E8F" w14:textId="77777777" w:rsidR="0003675E" w:rsidRDefault="0003675E" w:rsidP="0003675E">
      <w:pPr>
        <w:spacing w:line="240" w:lineRule="auto"/>
        <w:ind w:left="720" w:hanging="720"/>
      </w:pPr>
    </w:p>
    <w:p w14:paraId="7183C937" w14:textId="77777777" w:rsidR="0003675E" w:rsidRDefault="0003675E" w:rsidP="0003675E">
      <w:pPr>
        <w:spacing w:line="240" w:lineRule="auto"/>
        <w:ind w:left="720" w:hanging="720"/>
      </w:pPr>
    </w:p>
    <w:p w14:paraId="67CB37F1" w14:textId="77777777" w:rsidR="0003675E" w:rsidRDefault="0003675E" w:rsidP="0003675E">
      <w:pPr>
        <w:spacing w:line="240" w:lineRule="auto"/>
        <w:ind w:left="720" w:hanging="720"/>
      </w:pPr>
    </w:p>
    <w:p w14:paraId="7A2E0737" w14:textId="77777777" w:rsidR="0003675E" w:rsidRDefault="0003675E" w:rsidP="0003675E">
      <w:pPr>
        <w:spacing w:line="240" w:lineRule="auto"/>
        <w:ind w:left="720" w:hanging="720"/>
      </w:pPr>
    </w:p>
    <w:p w14:paraId="52D7D40C" w14:textId="77777777" w:rsidR="0003675E" w:rsidRDefault="0003675E" w:rsidP="0003675E">
      <w:pPr>
        <w:spacing w:line="240" w:lineRule="auto"/>
        <w:ind w:left="720" w:hanging="720"/>
      </w:pPr>
    </w:p>
    <w:p w14:paraId="3CEEAEFF" w14:textId="77777777" w:rsidR="00F21282" w:rsidRDefault="00F21282">
      <w:pPr>
        <w:rPr>
          <w:i/>
          <w:iCs/>
        </w:rPr>
      </w:pPr>
      <w:r>
        <w:rPr>
          <w:i/>
          <w:iCs/>
        </w:rPr>
        <w:br w:type="page"/>
      </w:r>
    </w:p>
    <w:p w14:paraId="2BBC2FED" w14:textId="77777777" w:rsidR="000762B5" w:rsidRPr="003B3F08" w:rsidRDefault="000762B5" w:rsidP="000762B5">
      <w:pPr>
        <w:spacing w:line="360" w:lineRule="auto"/>
        <w:ind w:left="720" w:hanging="720"/>
        <w:rPr>
          <w:i/>
          <w:iCs/>
        </w:rPr>
      </w:pPr>
      <w:r w:rsidRPr="003B3F08">
        <w:rPr>
          <w:i/>
          <w:iCs/>
        </w:rPr>
        <w:lastRenderedPageBreak/>
        <w:t>History of the E</w:t>
      </w:r>
      <w:r w:rsidR="00EA2BB1" w:rsidRPr="003B3F08">
        <w:rPr>
          <w:i/>
          <w:iCs/>
        </w:rPr>
        <w:t xml:space="preserve">vangelical </w:t>
      </w:r>
      <w:r w:rsidRPr="003B3F08">
        <w:rPr>
          <w:i/>
          <w:iCs/>
        </w:rPr>
        <w:t>P</w:t>
      </w:r>
      <w:r w:rsidR="00EA2BB1" w:rsidRPr="003B3F08">
        <w:rPr>
          <w:i/>
          <w:iCs/>
        </w:rPr>
        <w:t xml:space="preserve">resbyterian </w:t>
      </w:r>
      <w:r w:rsidRPr="003B3F08">
        <w:rPr>
          <w:i/>
          <w:iCs/>
        </w:rPr>
        <w:t>C</w:t>
      </w:r>
      <w:r w:rsidR="00EA2BB1" w:rsidRPr="003B3F08">
        <w:rPr>
          <w:i/>
          <w:iCs/>
        </w:rPr>
        <w:t>hurch</w:t>
      </w:r>
      <w:r w:rsidR="00C752FC" w:rsidRPr="003B3F08">
        <w:rPr>
          <w:i/>
          <w:iCs/>
        </w:rPr>
        <w:t xml:space="preserve"> (See </w:t>
      </w:r>
      <w:hyperlink r:id="rId20" w:history="1">
        <w:r w:rsidR="00C752FC" w:rsidRPr="00E45659">
          <w:rPr>
            <w:rStyle w:val="Hyperlink"/>
            <w:i/>
            <w:iCs/>
          </w:rPr>
          <w:t>For</w:t>
        </w:r>
        <w:r w:rsidR="00A807A5">
          <w:rPr>
            <w:rStyle w:val="Hyperlink"/>
            <w:i/>
            <w:iCs/>
          </w:rPr>
          <w:t>t</w:t>
        </w:r>
        <w:r w:rsidR="00C752FC" w:rsidRPr="00E45659">
          <w:rPr>
            <w:rStyle w:val="Hyperlink"/>
            <w:i/>
            <w:iCs/>
          </w:rPr>
          <w:t>son</w:t>
        </w:r>
      </w:hyperlink>
      <w:r w:rsidR="00C752FC" w:rsidRPr="003B3F08">
        <w:rPr>
          <w:i/>
          <w:iCs/>
        </w:rPr>
        <w:t>)</w:t>
      </w:r>
      <w:r w:rsidRPr="003B3F08">
        <w:rPr>
          <w:i/>
          <w:iCs/>
        </w:rPr>
        <w:t>:</w:t>
      </w:r>
    </w:p>
    <w:p w14:paraId="6D874EEB" w14:textId="77777777" w:rsidR="00E85857" w:rsidRPr="00A20D3C" w:rsidRDefault="00E85857" w:rsidP="00E85857">
      <w:pPr>
        <w:pStyle w:val="ListParagraph"/>
        <w:numPr>
          <w:ilvl w:val="0"/>
          <w:numId w:val="6"/>
        </w:numPr>
        <w:spacing w:line="240" w:lineRule="auto"/>
        <w:ind w:left="360"/>
        <w:rPr>
          <w:color w:val="FF0000"/>
          <w:highlight w:val="yellow"/>
        </w:rPr>
      </w:pPr>
      <w:r w:rsidRPr="00A20D3C">
        <w:rPr>
          <w:color w:val="FF0000"/>
          <w:highlight w:val="yellow"/>
        </w:rPr>
        <w:t>When did the Evangelical Presbyterian Church come into existence?</w:t>
      </w:r>
    </w:p>
    <w:p w14:paraId="7AEB7392" w14:textId="77777777" w:rsidR="00E85857" w:rsidRPr="00D939F3" w:rsidRDefault="00E85857" w:rsidP="00E85857">
      <w:pPr>
        <w:pStyle w:val="ListParagraph"/>
        <w:numPr>
          <w:ilvl w:val="0"/>
          <w:numId w:val="6"/>
        </w:numPr>
        <w:spacing w:line="240" w:lineRule="auto"/>
        <w:ind w:left="360"/>
        <w:rPr>
          <w:color w:val="FF0000"/>
          <w:highlight w:val="yellow"/>
        </w:rPr>
      </w:pPr>
      <w:r w:rsidRPr="00D939F3">
        <w:rPr>
          <w:color w:val="FF0000"/>
          <w:highlight w:val="yellow"/>
        </w:rPr>
        <w:t>Who were the founding churches of the Evangelical Presbyterian Church?</w:t>
      </w:r>
    </w:p>
    <w:p w14:paraId="35BD9EF4" w14:textId="77777777" w:rsidR="00E85857" w:rsidRPr="00663F2A" w:rsidRDefault="00E85857" w:rsidP="00E85857">
      <w:pPr>
        <w:pStyle w:val="ListParagraph"/>
        <w:numPr>
          <w:ilvl w:val="0"/>
          <w:numId w:val="6"/>
        </w:numPr>
        <w:spacing w:line="240" w:lineRule="auto"/>
        <w:ind w:left="360"/>
        <w:rPr>
          <w:rFonts w:cs="Times New Roman"/>
          <w:highlight w:val="yellow"/>
        </w:rPr>
      </w:pPr>
      <w:r w:rsidRPr="00663F2A">
        <w:rPr>
          <w:highlight w:val="yellow"/>
        </w:rPr>
        <w:t>What issues in the mainline church propelled the EPC founders to separate?</w:t>
      </w:r>
      <w:r w:rsidRPr="00663F2A">
        <w:rPr>
          <w:rFonts w:cs="Times New Roman"/>
          <w:highlight w:val="yellow"/>
        </w:rPr>
        <w:t xml:space="preserve"> (</w:t>
      </w:r>
      <w:r w:rsidR="00E45659" w:rsidRPr="00663F2A">
        <w:rPr>
          <w:rFonts w:cs="Times New Roman"/>
          <w:i/>
          <w:iCs/>
          <w:highlight w:val="yellow"/>
        </w:rPr>
        <w:t>For</w:t>
      </w:r>
      <w:r w:rsidR="00A807A5" w:rsidRPr="00663F2A">
        <w:rPr>
          <w:rFonts w:cs="Times New Roman"/>
          <w:i/>
          <w:iCs/>
          <w:highlight w:val="yellow"/>
        </w:rPr>
        <w:t>t</w:t>
      </w:r>
      <w:r w:rsidR="00E45659" w:rsidRPr="00663F2A">
        <w:rPr>
          <w:rFonts w:cs="Times New Roman"/>
          <w:i/>
          <w:iCs/>
          <w:highlight w:val="yellow"/>
        </w:rPr>
        <w:t>son pp.</w:t>
      </w:r>
      <w:r w:rsidRPr="00663F2A">
        <w:rPr>
          <w:rFonts w:cs="Times New Roman"/>
          <w:i/>
          <w:highlight w:val="yellow"/>
        </w:rPr>
        <w:t>17 – 26; 33 – 38; 42 – 54</w:t>
      </w:r>
      <w:r w:rsidRPr="00663F2A">
        <w:rPr>
          <w:rFonts w:cs="Times New Roman"/>
          <w:highlight w:val="yellow"/>
        </w:rPr>
        <w:t>)</w:t>
      </w:r>
    </w:p>
    <w:p w14:paraId="4687B44E" w14:textId="77777777" w:rsidR="00E85857" w:rsidRPr="00F21282" w:rsidRDefault="00E85857" w:rsidP="00E45659">
      <w:pPr>
        <w:pStyle w:val="ListParagraph"/>
        <w:numPr>
          <w:ilvl w:val="0"/>
          <w:numId w:val="6"/>
        </w:numPr>
        <w:spacing w:line="240" w:lineRule="auto"/>
        <w:ind w:left="360"/>
        <w:rPr>
          <w:rFonts w:cs="Times New Roman"/>
        </w:rPr>
      </w:pPr>
      <w:r w:rsidRPr="00F21282">
        <w:t xml:space="preserve">Why was commitment to </w:t>
      </w:r>
      <w:r w:rsidRPr="00F21282">
        <w:rPr>
          <w:i/>
          <w:iCs/>
        </w:rPr>
        <w:t>WCF</w:t>
      </w:r>
      <w:r w:rsidRPr="00F21282">
        <w:t xml:space="preserve"> </w:t>
      </w:r>
      <w:r w:rsidR="003B3F08" w:rsidRPr="00F21282">
        <w:t>crucial</w:t>
      </w:r>
      <w:r w:rsidRPr="00F21282">
        <w:t xml:space="preserve"> to EPC founders? </w:t>
      </w:r>
      <w:r w:rsidRPr="00F21282">
        <w:rPr>
          <w:rFonts w:cs="Times New Roman"/>
        </w:rPr>
        <w:t>(</w:t>
      </w:r>
      <w:r w:rsidR="00E45659" w:rsidRPr="00F21282">
        <w:rPr>
          <w:rFonts w:cs="Times New Roman"/>
          <w:i/>
          <w:iCs/>
        </w:rPr>
        <w:t xml:space="preserve">pp. </w:t>
      </w:r>
      <w:r w:rsidRPr="00F21282">
        <w:rPr>
          <w:rFonts w:cs="Times New Roman"/>
          <w:i/>
        </w:rPr>
        <w:t>59 – 68; 137 – 144</w:t>
      </w:r>
      <w:r w:rsidRPr="00F21282">
        <w:rPr>
          <w:rFonts w:cs="Times New Roman"/>
        </w:rPr>
        <w:t>)</w:t>
      </w:r>
    </w:p>
    <w:p w14:paraId="5F1D00FB" w14:textId="77777777" w:rsidR="00E85857" w:rsidRPr="00F21282" w:rsidRDefault="00E45659" w:rsidP="00E45659">
      <w:pPr>
        <w:pStyle w:val="ListParagraph"/>
        <w:numPr>
          <w:ilvl w:val="0"/>
          <w:numId w:val="6"/>
        </w:numPr>
        <w:spacing w:line="240" w:lineRule="auto"/>
        <w:ind w:left="360"/>
      </w:pPr>
      <w:r w:rsidRPr="00F21282">
        <w:t xml:space="preserve">How did </w:t>
      </w:r>
      <w:r w:rsidR="00E85857" w:rsidRPr="00F21282">
        <w:t xml:space="preserve">Bart Hess contribute to the EPC founding? </w:t>
      </w:r>
      <w:r w:rsidR="00E85857" w:rsidRPr="00F21282">
        <w:rPr>
          <w:rFonts w:cs="Times New Roman"/>
        </w:rPr>
        <w:t>(</w:t>
      </w:r>
      <w:r w:rsidR="00E85857" w:rsidRPr="00F21282">
        <w:rPr>
          <w:rFonts w:cs="Times New Roman"/>
          <w:i/>
        </w:rPr>
        <w:t>29 – 33; 55 – 59</w:t>
      </w:r>
      <w:r w:rsidR="00E85857" w:rsidRPr="00F21282">
        <w:rPr>
          <w:rFonts w:cs="Times New Roman"/>
        </w:rPr>
        <w:t>)</w:t>
      </w:r>
    </w:p>
    <w:p w14:paraId="76BB858E" w14:textId="77777777" w:rsidR="00E85857" w:rsidRPr="00F21282" w:rsidRDefault="00E85857" w:rsidP="00E45659">
      <w:pPr>
        <w:pStyle w:val="ListParagraph"/>
        <w:numPr>
          <w:ilvl w:val="0"/>
          <w:numId w:val="6"/>
        </w:numPr>
        <w:spacing w:line="240" w:lineRule="auto"/>
        <w:ind w:left="360"/>
      </w:pPr>
      <w:r w:rsidRPr="00F21282">
        <w:t xml:space="preserve">Who was Andy Jumper; why is his story important to the ethos of the EPC? </w:t>
      </w:r>
      <w:r w:rsidRPr="00F21282">
        <w:rPr>
          <w:rFonts w:cs="Times New Roman"/>
        </w:rPr>
        <w:t>(</w:t>
      </w:r>
      <w:r w:rsidRPr="00F21282">
        <w:rPr>
          <w:rFonts w:cs="Times New Roman"/>
          <w:i/>
        </w:rPr>
        <w:t>38 – 42; 68 – 70</w:t>
      </w:r>
      <w:r w:rsidRPr="00F21282">
        <w:rPr>
          <w:rFonts w:cs="Times New Roman"/>
        </w:rPr>
        <w:t>)</w:t>
      </w:r>
    </w:p>
    <w:p w14:paraId="12FF99C4" w14:textId="77777777" w:rsidR="00E85857" w:rsidRPr="00663F2A" w:rsidRDefault="00E85857" w:rsidP="00E45659">
      <w:pPr>
        <w:pStyle w:val="ListParagraph"/>
        <w:numPr>
          <w:ilvl w:val="0"/>
          <w:numId w:val="6"/>
        </w:numPr>
        <w:spacing w:line="240" w:lineRule="auto"/>
        <w:ind w:left="360"/>
        <w:rPr>
          <w:rFonts w:cs="Times New Roman"/>
          <w:highlight w:val="yellow"/>
        </w:rPr>
      </w:pPr>
      <w:r w:rsidRPr="00663F2A">
        <w:rPr>
          <w:highlight w:val="yellow"/>
        </w:rPr>
        <w:t xml:space="preserve">Describe the controversy over “The Essentials.” How was it resolved in 2001? </w:t>
      </w:r>
      <w:r w:rsidRPr="00663F2A">
        <w:rPr>
          <w:rFonts w:cs="Times New Roman"/>
          <w:highlight w:val="yellow"/>
        </w:rPr>
        <w:t>(</w:t>
      </w:r>
      <w:r w:rsidRPr="00663F2A">
        <w:rPr>
          <w:rFonts w:cs="Times New Roman"/>
          <w:i/>
          <w:highlight w:val="yellow"/>
        </w:rPr>
        <w:t>144 – 166</w:t>
      </w:r>
      <w:r w:rsidRPr="00663F2A">
        <w:rPr>
          <w:rFonts w:cs="Times New Roman"/>
          <w:highlight w:val="yellow"/>
        </w:rPr>
        <w:t>)</w:t>
      </w:r>
    </w:p>
    <w:p w14:paraId="72BAAD5F" w14:textId="77777777" w:rsidR="00E85857" w:rsidRPr="00F21282" w:rsidRDefault="00E85857" w:rsidP="00E85857">
      <w:pPr>
        <w:pStyle w:val="ListParagraph"/>
        <w:numPr>
          <w:ilvl w:val="0"/>
          <w:numId w:val="6"/>
        </w:numPr>
        <w:spacing w:line="240" w:lineRule="auto"/>
        <w:ind w:left="360"/>
      </w:pPr>
      <w:r w:rsidRPr="00F21282">
        <w:t>How does the “Essentials of Our Faith” relate to the WCF in our constitution?</w:t>
      </w:r>
    </w:p>
    <w:p w14:paraId="7E9A060D" w14:textId="77777777" w:rsidR="00E85857" w:rsidRPr="00F21282" w:rsidRDefault="00E85857" w:rsidP="003B3F08">
      <w:pPr>
        <w:pStyle w:val="ListParagraph"/>
        <w:numPr>
          <w:ilvl w:val="0"/>
          <w:numId w:val="6"/>
        </w:numPr>
        <w:spacing w:line="240" w:lineRule="auto"/>
        <w:ind w:left="360"/>
        <w:rPr>
          <w:rFonts w:cs="Times New Roman"/>
        </w:rPr>
      </w:pPr>
      <w:r w:rsidRPr="00F21282">
        <w:t xml:space="preserve">The EPC </w:t>
      </w:r>
      <w:r w:rsidR="003B3F08" w:rsidRPr="00F21282">
        <w:t>can be</w:t>
      </w:r>
      <w:r w:rsidRPr="00F21282">
        <w:t xml:space="preserve"> described as “New School Presbyterianism.” Explain. </w:t>
      </w:r>
      <w:r w:rsidRPr="00F21282">
        <w:rPr>
          <w:rFonts w:cs="Times New Roman"/>
        </w:rPr>
        <w:t>(</w:t>
      </w:r>
      <w:r w:rsidRPr="00F21282">
        <w:rPr>
          <w:rFonts w:cs="Times New Roman"/>
          <w:i/>
        </w:rPr>
        <w:t>2 – 17</w:t>
      </w:r>
      <w:r w:rsidRPr="00F21282">
        <w:rPr>
          <w:rFonts w:cs="Times New Roman"/>
        </w:rPr>
        <w:t>)</w:t>
      </w:r>
    </w:p>
    <w:p w14:paraId="75E71A54" w14:textId="77777777" w:rsidR="00E85857" w:rsidRPr="00F21282" w:rsidRDefault="00760504" w:rsidP="003B3F08">
      <w:pPr>
        <w:pStyle w:val="ListParagraph"/>
        <w:numPr>
          <w:ilvl w:val="0"/>
          <w:numId w:val="6"/>
        </w:numPr>
        <w:spacing w:line="240" w:lineRule="auto"/>
        <w:ind w:left="360"/>
        <w:rPr>
          <w:rFonts w:cs="Times New Roman"/>
        </w:rPr>
      </w:pPr>
      <w:r w:rsidRPr="00F21282">
        <w:t xml:space="preserve">In your view, what is </w:t>
      </w:r>
      <w:r w:rsidR="00E85857" w:rsidRPr="00F21282">
        <w:t>distinctive</w:t>
      </w:r>
      <w:r w:rsidRPr="00F21282">
        <w:t xml:space="preserve"> about </w:t>
      </w:r>
      <w:r w:rsidR="00E85857" w:rsidRPr="00F21282">
        <w:t>the EPC position paper on women’s ordination</w:t>
      </w:r>
      <w:r w:rsidRPr="00F21282">
        <w:t>?</w:t>
      </w:r>
      <w:r w:rsidR="00E85857" w:rsidRPr="00F21282">
        <w:t xml:space="preserve"> </w:t>
      </w:r>
      <w:r w:rsidR="00E85857" w:rsidRPr="00F21282">
        <w:rPr>
          <w:rFonts w:cs="Times New Roman"/>
        </w:rPr>
        <w:t>(</w:t>
      </w:r>
      <w:r w:rsidR="00E85857" w:rsidRPr="00F21282">
        <w:rPr>
          <w:rFonts w:cs="Times New Roman"/>
          <w:i/>
        </w:rPr>
        <w:t>95 – 99</w:t>
      </w:r>
      <w:r w:rsidR="00E85857" w:rsidRPr="00F21282">
        <w:rPr>
          <w:rFonts w:cs="Times New Roman"/>
        </w:rPr>
        <w:t>)</w:t>
      </w:r>
    </w:p>
    <w:p w14:paraId="3DEA013A" w14:textId="77777777" w:rsidR="00E85857" w:rsidRPr="00F21282" w:rsidRDefault="00E85857" w:rsidP="003B3F08">
      <w:pPr>
        <w:pStyle w:val="ListParagraph"/>
        <w:numPr>
          <w:ilvl w:val="0"/>
          <w:numId w:val="6"/>
        </w:numPr>
        <w:spacing w:line="240" w:lineRule="auto"/>
        <w:ind w:left="360"/>
        <w:rPr>
          <w:rFonts w:cs="Times New Roman"/>
        </w:rPr>
      </w:pPr>
      <w:r w:rsidRPr="00F21282">
        <w:t>How would you describe the EPC view on the gifts of the Spirit?</w:t>
      </w:r>
      <w:r w:rsidRPr="00F21282">
        <w:rPr>
          <w:rFonts w:cs="Times New Roman"/>
        </w:rPr>
        <w:t xml:space="preserve"> (</w:t>
      </w:r>
      <w:r w:rsidRPr="00F21282">
        <w:rPr>
          <w:rFonts w:cs="Times New Roman"/>
          <w:i/>
        </w:rPr>
        <w:t>99 – 101</w:t>
      </w:r>
      <w:r w:rsidRPr="00F21282">
        <w:rPr>
          <w:rFonts w:cs="Times New Roman"/>
        </w:rPr>
        <w:t>)</w:t>
      </w:r>
    </w:p>
    <w:p w14:paraId="553DD986" w14:textId="77777777" w:rsidR="00E85857" w:rsidRPr="00A20D3C" w:rsidRDefault="00E85857" w:rsidP="00E85857">
      <w:pPr>
        <w:pStyle w:val="ListParagraph"/>
        <w:numPr>
          <w:ilvl w:val="0"/>
          <w:numId w:val="6"/>
        </w:numPr>
        <w:spacing w:line="240" w:lineRule="auto"/>
        <w:ind w:left="360"/>
        <w:rPr>
          <w:color w:val="FF0000"/>
          <w:highlight w:val="yellow"/>
        </w:rPr>
      </w:pPr>
      <w:r w:rsidRPr="00A20D3C">
        <w:rPr>
          <w:color w:val="FF0000"/>
          <w:highlight w:val="yellow"/>
        </w:rPr>
        <w:t>Describe the relationship between the EPC and other conservative Presbyterian bodies.</w:t>
      </w:r>
      <w:r w:rsidRPr="00A20D3C">
        <w:rPr>
          <w:rFonts w:cs="Times New Roman"/>
          <w:color w:val="FF0000"/>
          <w:highlight w:val="yellow"/>
        </w:rPr>
        <w:t xml:space="preserve"> (</w:t>
      </w:r>
      <w:r w:rsidRPr="00A20D3C">
        <w:rPr>
          <w:rFonts w:cs="Times New Roman"/>
          <w:i/>
          <w:color w:val="FF0000"/>
          <w:highlight w:val="yellow"/>
        </w:rPr>
        <w:t>101 – 105; 122 – 127</w:t>
      </w:r>
      <w:r w:rsidRPr="00A20D3C">
        <w:rPr>
          <w:rFonts w:cs="Times New Roman"/>
          <w:color w:val="FF0000"/>
          <w:highlight w:val="yellow"/>
        </w:rPr>
        <w:t>)</w:t>
      </w:r>
    </w:p>
    <w:p w14:paraId="40CEC026" w14:textId="77777777" w:rsidR="00E85857" w:rsidRPr="00A20D3C" w:rsidRDefault="00E85857" w:rsidP="00E85857">
      <w:pPr>
        <w:pStyle w:val="ListParagraph"/>
        <w:numPr>
          <w:ilvl w:val="0"/>
          <w:numId w:val="6"/>
        </w:numPr>
        <w:spacing w:line="240" w:lineRule="auto"/>
        <w:ind w:left="360"/>
        <w:rPr>
          <w:rFonts w:cs="Times New Roman"/>
          <w:color w:val="FF0000"/>
          <w:highlight w:val="yellow"/>
        </w:rPr>
      </w:pPr>
      <w:r w:rsidRPr="00A20D3C">
        <w:rPr>
          <w:color w:val="FF0000"/>
          <w:highlight w:val="yellow"/>
        </w:rPr>
        <w:t>How did the EPC deal with tensions between complementarians and egalitarians in the BOO in 2012?</w:t>
      </w:r>
      <w:r w:rsidRPr="00A20D3C">
        <w:rPr>
          <w:rFonts w:cs="Times New Roman"/>
          <w:color w:val="FF0000"/>
          <w:highlight w:val="yellow"/>
        </w:rPr>
        <w:t xml:space="preserve"> (</w:t>
      </w:r>
      <w:r w:rsidRPr="00A20D3C">
        <w:rPr>
          <w:rFonts w:cs="Times New Roman"/>
          <w:i/>
          <w:color w:val="FF0000"/>
          <w:highlight w:val="yellow"/>
        </w:rPr>
        <w:t>208 – 220</w:t>
      </w:r>
      <w:r w:rsidRPr="00A20D3C">
        <w:rPr>
          <w:rFonts w:cs="Times New Roman"/>
          <w:color w:val="FF0000"/>
          <w:highlight w:val="yellow"/>
        </w:rPr>
        <w:t>)</w:t>
      </w:r>
    </w:p>
    <w:p w14:paraId="56AE3CCF" w14:textId="77777777" w:rsidR="008446CD" w:rsidRPr="00663F2A" w:rsidRDefault="008446CD" w:rsidP="00A23A5B">
      <w:pPr>
        <w:pStyle w:val="ListParagraph"/>
        <w:numPr>
          <w:ilvl w:val="0"/>
          <w:numId w:val="6"/>
        </w:numPr>
        <w:spacing w:line="240" w:lineRule="auto"/>
        <w:ind w:left="360"/>
        <w:rPr>
          <w:rFonts w:cs="Times New Roman"/>
          <w:highlight w:val="yellow"/>
        </w:rPr>
      </w:pPr>
      <w:r w:rsidRPr="00663F2A">
        <w:rPr>
          <w:highlight w:val="yellow"/>
        </w:rPr>
        <w:t>What impact has Ken Pri</w:t>
      </w:r>
      <w:r w:rsidR="004C0DAF" w:rsidRPr="00663F2A">
        <w:rPr>
          <w:highlight w:val="yellow"/>
        </w:rPr>
        <w:t>dd</w:t>
      </w:r>
      <w:r w:rsidRPr="00663F2A">
        <w:rPr>
          <w:highlight w:val="yellow"/>
        </w:rPr>
        <w:t>y had on the missional emphasis of the church?</w:t>
      </w:r>
    </w:p>
    <w:p w14:paraId="755FA438" w14:textId="77777777" w:rsidR="003F674E" w:rsidRPr="00663F2A" w:rsidRDefault="003F674E" w:rsidP="003F674E">
      <w:pPr>
        <w:pStyle w:val="ListParagraph"/>
        <w:numPr>
          <w:ilvl w:val="0"/>
          <w:numId w:val="6"/>
        </w:numPr>
        <w:spacing w:line="240" w:lineRule="auto"/>
        <w:ind w:left="360"/>
        <w:rPr>
          <w:rFonts w:cs="Times New Roman"/>
          <w:color w:val="FF0000"/>
          <w:highlight w:val="yellow"/>
        </w:rPr>
      </w:pPr>
      <w:r w:rsidRPr="00663F2A">
        <w:rPr>
          <w:color w:val="FF0000"/>
          <w:highlight w:val="yellow"/>
        </w:rPr>
        <w:t>The Chicago Statement on Biblical Inerrancy has been a rallying point for many Evangelicals. On its 10</w:t>
      </w:r>
      <w:r w:rsidRPr="00663F2A">
        <w:rPr>
          <w:color w:val="FF0000"/>
          <w:highlight w:val="yellow"/>
          <w:vertAlign w:val="superscript"/>
        </w:rPr>
        <w:t>th</w:t>
      </w:r>
      <w:r w:rsidRPr="00663F2A">
        <w:rPr>
          <w:color w:val="FF0000"/>
          <w:highlight w:val="yellow"/>
        </w:rPr>
        <w:t xml:space="preserve"> anniversary, what did our General Assembly say about it? (</w:t>
      </w:r>
      <w:r w:rsidRPr="00663F2A">
        <w:rPr>
          <w:i/>
          <w:iCs/>
          <w:color w:val="FF0000"/>
          <w:highlight w:val="yellow"/>
        </w:rPr>
        <w:t>178 – 179</w:t>
      </w:r>
      <w:r w:rsidRPr="00663F2A">
        <w:rPr>
          <w:color w:val="FF0000"/>
          <w:highlight w:val="yellow"/>
        </w:rPr>
        <w:t>)</w:t>
      </w:r>
    </w:p>
    <w:p w14:paraId="712BDC12" w14:textId="77777777" w:rsidR="0003675E" w:rsidRPr="00BE5B15" w:rsidRDefault="0003675E" w:rsidP="00BE5B15">
      <w:pPr>
        <w:spacing w:line="320" w:lineRule="exact"/>
      </w:pPr>
    </w:p>
    <w:p w14:paraId="3AA695C0" w14:textId="77777777" w:rsidR="00BE5B15" w:rsidRDefault="00BE5B15">
      <w:pPr>
        <w:rPr>
          <w:b/>
          <w:bCs/>
          <w:sz w:val="28"/>
          <w:szCs w:val="28"/>
        </w:rPr>
      </w:pPr>
    </w:p>
    <w:p w14:paraId="23CBC04B" w14:textId="77777777" w:rsidR="0003675E" w:rsidRDefault="0003675E">
      <w:pPr>
        <w:rPr>
          <w:b/>
          <w:bCs/>
          <w:sz w:val="28"/>
          <w:szCs w:val="28"/>
        </w:rPr>
      </w:pPr>
      <w:r>
        <w:rPr>
          <w:b/>
          <w:bCs/>
          <w:sz w:val="28"/>
          <w:szCs w:val="28"/>
        </w:rPr>
        <w:br w:type="page"/>
      </w:r>
    </w:p>
    <w:p w14:paraId="5A9CB30B" w14:textId="77777777" w:rsidR="00CC219B" w:rsidRPr="00CC219B" w:rsidRDefault="00CC219B" w:rsidP="00CC219B">
      <w:pPr>
        <w:spacing w:line="240" w:lineRule="auto"/>
        <w:jc w:val="center"/>
        <w:rPr>
          <w:b/>
          <w:bCs/>
          <w:sz w:val="28"/>
          <w:szCs w:val="28"/>
        </w:rPr>
      </w:pPr>
      <w:r w:rsidRPr="00CC219B">
        <w:rPr>
          <w:b/>
          <w:bCs/>
          <w:sz w:val="28"/>
          <w:szCs w:val="28"/>
        </w:rPr>
        <w:lastRenderedPageBreak/>
        <w:t>Polity</w:t>
      </w:r>
    </w:p>
    <w:p w14:paraId="488D96DF" w14:textId="77777777" w:rsidR="00CC219B" w:rsidRPr="00CC219B" w:rsidRDefault="00CC219B" w:rsidP="00CC219B">
      <w:pPr>
        <w:spacing w:line="240" w:lineRule="auto"/>
        <w:rPr>
          <w:b/>
          <w:bCs/>
        </w:rPr>
      </w:pPr>
    </w:p>
    <w:p w14:paraId="7AE1B5BC" w14:textId="77777777" w:rsidR="005E7AC2" w:rsidRPr="005E7AC2" w:rsidRDefault="005E7AC2" w:rsidP="005E7AC2">
      <w:pPr>
        <w:spacing w:line="240" w:lineRule="auto"/>
      </w:pPr>
      <w:r w:rsidRPr="005E7AC2">
        <w:t xml:space="preserve">You </w:t>
      </w:r>
      <w:r w:rsidRPr="00E45659">
        <w:rPr>
          <w:i/>
          <w:iCs/>
        </w:rPr>
        <w:t>will</w:t>
      </w:r>
      <w:r w:rsidRPr="005E7AC2">
        <w:t xml:space="preserve"> be asked: Have you read the Book of Order of the EPC?</w:t>
      </w:r>
      <w:r w:rsidR="0052464A">
        <w:t xml:space="preserve"> (“No”=instant fail)</w:t>
      </w:r>
    </w:p>
    <w:p w14:paraId="4005ED80" w14:textId="77777777" w:rsidR="005E7AC2" w:rsidRDefault="005E7AC2" w:rsidP="007A7E27">
      <w:pPr>
        <w:spacing w:line="240" w:lineRule="auto"/>
      </w:pPr>
    </w:p>
    <w:p w14:paraId="3E75193F" w14:textId="77777777" w:rsidR="0063115B" w:rsidRDefault="0063115B" w:rsidP="0063115B">
      <w:pPr>
        <w:spacing w:line="240" w:lineRule="auto"/>
      </w:pPr>
      <w:r w:rsidRPr="00D27A90">
        <w:rPr>
          <w:highlight w:val="yellow"/>
        </w:rPr>
        <w:t>Define the Book of Order.</w:t>
      </w:r>
    </w:p>
    <w:p w14:paraId="2D56663F" w14:textId="77777777" w:rsidR="0063115B" w:rsidRPr="00CC219B" w:rsidRDefault="0063115B" w:rsidP="0063115B">
      <w:pPr>
        <w:spacing w:line="240" w:lineRule="auto"/>
      </w:pPr>
    </w:p>
    <w:p w14:paraId="669D48FD" w14:textId="77777777" w:rsidR="007A7E27" w:rsidRPr="00D27A90" w:rsidRDefault="007A7E27" w:rsidP="007A7E27">
      <w:pPr>
        <w:spacing w:line="240" w:lineRule="auto"/>
        <w:rPr>
          <w:color w:val="FF0000"/>
        </w:rPr>
      </w:pPr>
      <w:r w:rsidRPr="00D27A90">
        <w:rPr>
          <w:color w:val="FF0000"/>
          <w:highlight w:val="yellow"/>
        </w:rPr>
        <w:t xml:space="preserve">What </w:t>
      </w:r>
      <w:r w:rsidR="00EA1501" w:rsidRPr="00D27A90">
        <w:rPr>
          <w:color w:val="FF0000"/>
          <w:highlight w:val="yellow"/>
        </w:rPr>
        <w:t xml:space="preserve">do you see as valuable </w:t>
      </w:r>
      <w:r w:rsidRPr="00D27A90">
        <w:rPr>
          <w:color w:val="FF0000"/>
          <w:highlight w:val="yellow"/>
        </w:rPr>
        <w:t>is the motto of the EPC?</w:t>
      </w:r>
    </w:p>
    <w:p w14:paraId="3B060467" w14:textId="77777777" w:rsidR="007A7E27" w:rsidRPr="00CC219B" w:rsidRDefault="007A7E27" w:rsidP="007A7E27">
      <w:pPr>
        <w:spacing w:line="240" w:lineRule="auto"/>
      </w:pPr>
    </w:p>
    <w:p w14:paraId="70E3ABDF" w14:textId="77777777" w:rsidR="007A7E27" w:rsidRPr="00CC219B" w:rsidRDefault="007A7E27" w:rsidP="007A7E27">
      <w:pPr>
        <w:spacing w:line="240" w:lineRule="auto"/>
      </w:pPr>
      <w:r w:rsidRPr="00CC219B">
        <w:t>Wh</w:t>
      </w:r>
      <w:r w:rsidR="00EA1501">
        <w:t xml:space="preserve">y do </w:t>
      </w:r>
      <w:r w:rsidR="00F21282">
        <w:t xml:space="preserve">you think </w:t>
      </w:r>
      <w:r w:rsidR="00EA1501">
        <w:t xml:space="preserve">we value </w:t>
      </w:r>
      <w:r w:rsidRPr="00CC219B">
        <w:t>liberty in non-essentials?</w:t>
      </w:r>
    </w:p>
    <w:p w14:paraId="69457CA6" w14:textId="77777777" w:rsidR="007A7E27" w:rsidRPr="00CC219B" w:rsidRDefault="007A7E27" w:rsidP="007A7E27">
      <w:pPr>
        <w:spacing w:line="240" w:lineRule="auto"/>
      </w:pPr>
    </w:p>
    <w:p w14:paraId="29CBE936" w14:textId="77777777" w:rsidR="007A7E27" w:rsidRPr="00D27A90" w:rsidRDefault="007A7E27" w:rsidP="007A7E27">
      <w:pPr>
        <w:spacing w:line="240" w:lineRule="auto"/>
        <w:ind w:left="720" w:hanging="720"/>
        <w:rPr>
          <w:color w:val="FF0000"/>
        </w:rPr>
      </w:pPr>
      <w:r w:rsidRPr="00D27A90">
        <w:rPr>
          <w:color w:val="FF0000"/>
          <w:highlight w:val="yellow"/>
        </w:rPr>
        <w:t>If a commissioner to Presbytery tries to debate a non-essential, what will happen?</w:t>
      </w:r>
    </w:p>
    <w:p w14:paraId="0EBE8E98" w14:textId="77777777" w:rsidR="007A7E27" w:rsidRPr="00CC219B" w:rsidRDefault="007A7E27" w:rsidP="007A7E27">
      <w:pPr>
        <w:spacing w:line="240" w:lineRule="auto"/>
      </w:pPr>
    </w:p>
    <w:p w14:paraId="3F7105C1" w14:textId="77777777" w:rsidR="008E72ED" w:rsidRDefault="002C6577" w:rsidP="0052464A">
      <w:pPr>
        <w:spacing w:line="240" w:lineRule="auto"/>
        <w:ind w:left="720" w:hanging="720"/>
      </w:pPr>
      <w:r>
        <w:t xml:space="preserve">Who is the </w:t>
      </w:r>
      <w:r w:rsidR="00EA1501">
        <w:t xml:space="preserve">missional </w:t>
      </w:r>
      <w:r w:rsidR="006D20C0">
        <w:t>executive</w:t>
      </w:r>
      <w:r>
        <w:t xml:space="preserve"> director</w:t>
      </w:r>
      <w:r w:rsidR="008E72ED">
        <w:t>?</w:t>
      </w:r>
    </w:p>
    <w:p w14:paraId="6DF6A137" w14:textId="77777777" w:rsidR="008E72ED" w:rsidRDefault="008E72ED" w:rsidP="002C6577">
      <w:pPr>
        <w:spacing w:line="240" w:lineRule="auto"/>
        <w:ind w:left="720" w:hanging="720"/>
      </w:pPr>
    </w:p>
    <w:p w14:paraId="2993AE99" w14:textId="77777777" w:rsidR="002C6577" w:rsidRPr="00D27A90" w:rsidRDefault="008E72ED" w:rsidP="0052464A">
      <w:pPr>
        <w:spacing w:line="240" w:lineRule="auto"/>
        <w:ind w:left="720" w:hanging="720"/>
        <w:rPr>
          <w:color w:val="FF0000"/>
        </w:rPr>
      </w:pPr>
      <w:r w:rsidRPr="00D27A90">
        <w:rPr>
          <w:color w:val="FF0000"/>
          <w:highlight w:val="yellow"/>
        </w:rPr>
        <w:t xml:space="preserve">Who is the </w:t>
      </w:r>
      <w:r w:rsidR="002C6577" w:rsidRPr="00D27A90">
        <w:rPr>
          <w:color w:val="FF0000"/>
          <w:highlight w:val="yellow"/>
        </w:rPr>
        <w:t>stated Clerk of Presbytery? What is his email address?</w:t>
      </w:r>
    </w:p>
    <w:p w14:paraId="219DE18D" w14:textId="77777777" w:rsidR="002C6577" w:rsidRDefault="002C6577" w:rsidP="002C6577">
      <w:pPr>
        <w:spacing w:line="240" w:lineRule="auto"/>
        <w:ind w:left="720" w:hanging="720"/>
      </w:pPr>
    </w:p>
    <w:p w14:paraId="40E29A04" w14:textId="77777777" w:rsidR="002C6577" w:rsidRDefault="002C6577" w:rsidP="0052464A">
      <w:pPr>
        <w:spacing w:line="240" w:lineRule="auto"/>
        <w:ind w:left="720" w:hanging="720"/>
      </w:pPr>
      <w:r w:rsidRPr="00B627BF">
        <w:rPr>
          <w:highlight w:val="yellow"/>
        </w:rPr>
        <w:t>Who is the current moderator of Presbytery?</w:t>
      </w:r>
      <w:r w:rsidR="00335FF2">
        <w:t xml:space="preserve"> </w:t>
      </w:r>
    </w:p>
    <w:p w14:paraId="503B6358" w14:textId="77777777" w:rsidR="002C6577" w:rsidRDefault="002C6577" w:rsidP="002C6577">
      <w:pPr>
        <w:spacing w:line="240" w:lineRule="auto"/>
        <w:ind w:left="720" w:hanging="720"/>
      </w:pPr>
    </w:p>
    <w:p w14:paraId="115F0349" w14:textId="77777777" w:rsidR="002C6577" w:rsidRPr="00CC219B" w:rsidRDefault="002C6577" w:rsidP="0052464A">
      <w:pPr>
        <w:spacing w:line="240" w:lineRule="auto"/>
        <w:ind w:left="720" w:hanging="720"/>
      </w:pPr>
      <w:r>
        <w:t xml:space="preserve">Who is the </w:t>
      </w:r>
      <w:r w:rsidR="00335FF2">
        <w:t xml:space="preserve">chair of the </w:t>
      </w:r>
      <w:r>
        <w:t xml:space="preserve">church development </w:t>
      </w:r>
      <w:r w:rsidR="00335FF2">
        <w:t>committee</w:t>
      </w:r>
      <w:r>
        <w:t>?</w:t>
      </w:r>
      <w:r w:rsidR="00335FF2">
        <w:t xml:space="preserve"> </w:t>
      </w:r>
    </w:p>
    <w:p w14:paraId="050DB29B" w14:textId="77777777" w:rsidR="007A7E27" w:rsidRPr="00CC219B" w:rsidRDefault="007A7E27" w:rsidP="007A7E27">
      <w:pPr>
        <w:spacing w:line="240" w:lineRule="auto"/>
      </w:pPr>
    </w:p>
    <w:p w14:paraId="7989A8CA" w14:textId="77777777" w:rsidR="00BE5B15" w:rsidRPr="00BE5B15" w:rsidRDefault="00BE5B15" w:rsidP="00BE5B15">
      <w:pPr>
        <w:spacing w:line="240" w:lineRule="auto"/>
        <w:ind w:left="720" w:hanging="720"/>
      </w:pPr>
      <w:r w:rsidRPr="00BE5B15">
        <w:t>In your opinion, why are the marks of the church important?</w:t>
      </w:r>
    </w:p>
    <w:p w14:paraId="311D4E56" w14:textId="77777777" w:rsidR="00BE5B15" w:rsidRPr="00BE5B15" w:rsidRDefault="00BE5B15" w:rsidP="00BE5B15">
      <w:pPr>
        <w:spacing w:line="240" w:lineRule="auto"/>
        <w:ind w:left="720" w:hanging="720"/>
      </w:pPr>
    </w:p>
    <w:p w14:paraId="4C5303F2" w14:textId="77777777" w:rsidR="00BE5B15" w:rsidRPr="00D27A90" w:rsidRDefault="00BE5B15" w:rsidP="00BE5B15">
      <w:pPr>
        <w:spacing w:line="240" w:lineRule="auto"/>
        <w:ind w:left="720" w:hanging="720"/>
        <w:rPr>
          <w:color w:val="FF0000"/>
        </w:rPr>
      </w:pPr>
      <w:r w:rsidRPr="00D27A90">
        <w:rPr>
          <w:color w:val="FF0000"/>
          <w:highlight w:val="yellow"/>
        </w:rPr>
        <w:t>The Book of Order states that the first duty of an Elder is to represent the mind of Christ as they understand it in the courts of the church. How is this beneficial for us today?</w:t>
      </w:r>
    </w:p>
    <w:p w14:paraId="27CB386D" w14:textId="77777777" w:rsidR="00BE5B15" w:rsidRPr="00BE5B15" w:rsidRDefault="00BE5B15" w:rsidP="00BE5B15">
      <w:pPr>
        <w:spacing w:line="240" w:lineRule="auto"/>
        <w:ind w:left="720"/>
        <w:contextualSpacing/>
      </w:pPr>
    </w:p>
    <w:p w14:paraId="3A407B73" w14:textId="77777777" w:rsidR="00BE5B15" w:rsidRPr="00BE5B15" w:rsidRDefault="00BE5B15" w:rsidP="00BE5B15">
      <w:pPr>
        <w:spacing w:line="240" w:lineRule="auto"/>
        <w:ind w:left="720" w:hanging="720"/>
      </w:pPr>
      <w:r w:rsidRPr="00BE5B15">
        <w:t xml:space="preserve">In 1984, the GA adopted a position paper on the ordination of women. </w:t>
      </w:r>
      <w:r w:rsidR="00EA1501">
        <w:t xml:space="preserve">Tell us what you </w:t>
      </w:r>
      <w:r w:rsidR="00F21282">
        <w:t xml:space="preserve">particularly </w:t>
      </w:r>
      <w:r w:rsidR="00EA1501">
        <w:t>appreciate about it.</w:t>
      </w:r>
    </w:p>
    <w:p w14:paraId="56CCBA0D" w14:textId="77777777" w:rsidR="00BE5B15" w:rsidRPr="00BE5B15" w:rsidRDefault="00BE5B15" w:rsidP="00BE5B15">
      <w:pPr>
        <w:spacing w:line="240" w:lineRule="auto"/>
        <w:ind w:left="720" w:hanging="720"/>
      </w:pPr>
    </w:p>
    <w:p w14:paraId="070A654F" w14:textId="77777777" w:rsidR="00BE5B15" w:rsidRPr="00BE5B15" w:rsidRDefault="00BE5B15" w:rsidP="00BE5B15">
      <w:pPr>
        <w:spacing w:line="240" w:lineRule="auto"/>
        <w:ind w:left="720" w:hanging="720"/>
      </w:pPr>
      <w:r w:rsidRPr="00BE5B15">
        <w:t xml:space="preserve">In 1986, the GA adopted a position paper on the Holy Spirit. </w:t>
      </w:r>
      <w:r w:rsidR="00EA1501">
        <w:t>Tell us what you think about it.</w:t>
      </w:r>
    </w:p>
    <w:p w14:paraId="34DD4059" w14:textId="77777777" w:rsidR="00BE5B15" w:rsidRPr="00BE5B15" w:rsidRDefault="00BE5B15" w:rsidP="00BE5B15">
      <w:pPr>
        <w:spacing w:line="240" w:lineRule="auto"/>
        <w:ind w:left="720" w:hanging="720"/>
      </w:pPr>
    </w:p>
    <w:p w14:paraId="26FA5619" w14:textId="77777777" w:rsidR="00BE5B15" w:rsidRPr="00BE5B15" w:rsidRDefault="00BE5B15" w:rsidP="00BE5B15">
      <w:pPr>
        <w:spacing w:line="240" w:lineRule="auto"/>
        <w:ind w:left="720" w:hanging="720"/>
      </w:pPr>
      <w:r w:rsidRPr="00BE5B15">
        <w:t>Why is it important for a Session to make provision for courses of instruction to train Ruling Elders before they are ordained?</w:t>
      </w:r>
    </w:p>
    <w:p w14:paraId="6CC5C6A9" w14:textId="77777777" w:rsidR="00BE5B15" w:rsidRPr="00BE5B15" w:rsidRDefault="00BE5B15" w:rsidP="00BE5B15">
      <w:pPr>
        <w:spacing w:line="240" w:lineRule="auto"/>
        <w:ind w:left="720" w:hanging="720"/>
      </w:pPr>
    </w:p>
    <w:p w14:paraId="7A632977" w14:textId="77777777" w:rsidR="00BE5B15" w:rsidRPr="00BE5B15" w:rsidRDefault="00BE5B15" w:rsidP="00BE5B15">
      <w:pPr>
        <w:spacing w:line="240" w:lineRule="auto"/>
        <w:ind w:left="720" w:hanging="720"/>
      </w:pPr>
      <w:r w:rsidRPr="00BE5B15">
        <w:t xml:space="preserve">What is your </w:t>
      </w:r>
      <w:r w:rsidR="008D7126">
        <w:t xml:space="preserve">practice in regard to financial stewardship </w:t>
      </w:r>
      <w:r w:rsidRPr="00BE5B15">
        <w:t>and church giving?</w:t>
      </w:r>
    </w:p>
    <w:p w14:paraId="493AC5F9" w14:textId="77777777" w:rsidR="00BE5B15" w:rsidRPr="00BE5B15" w:rsidRDefault="00BE5B15" w:rsidP="00BE5B15">
      <w:pPr>
        <w:spacing w:line="240" w:lineRule="auto"/>
        <w:ind w:left="720" w:hanging="720"/>
      </w:pPr>
    </w:p>
    <w:p w14:paraId="6EC9B227" w14:textId="77777777" w:rsidR="00BE5B15" w:rsidRPr="00BE5B15" w:rsidRDefault="00BE5B15" w:rsidP="00BE5B15">
      <w:pPr>
        <w:spacing w:line="240" w:lineRule="auto"/>
        <w:ind w:left="720" w:hanging="720"/>
      </w:pPr>
      <w:r w:rsidRPr="00BE5B15">
        <w:t xml:space="preserve">Why is it important that the </w:t>
      </w:r>
      <w:proofErr w:type="gramStart"/>
      <w:r w:rsidRPr="00BE5B15">
        <w:t>EPC may</w:t>
      </w:r>
      <w:proofErr w:type="gramEnd"/>
      <w:r w:rsidRPr="00BE5B15">
        <w:t xml:space="preserve"> make no provision in the BOO to establish any trust of property held by or for a local church?</w:t>
      </w:r>
    </w:p>
    <w:p w14:paraId="4AC4740F" w14:textId="77777777" w:rsidR="00BE5B15" w:rsidRPr="00BE5B15" w:rsidRDefault="00BE5B15" w:rsidP="00BE5B15">
      <w:pPr>
        <w:spacing w:line="240" w:lineRule="auto"/>
        <w:ind w:left="720" w:hanging="720"/>
      </w:pPr>
    </w:p>
    <w:p w14:paraId="6DA540E2" w14:textId="77777777" w:rsidR="00BE5B15" w:rsidRPr="00D27A90" w:rsidRDefault="00BE5B15" w:rsidP="00BE5B15">
      <w:pPr>
        <w:spacing w:line="240" w:lineRule="auto"/>
        <w:ind w:left="720" w:hanging="720"/>
        <w:rPr>
          <w:color w:val="FF0000"/>
        </w:rPr>
      </w:pPr>
      <w:r w:rsidRPr="00D27A90">
        <w:rPr>
          <w:color w:val="FF0000"/>
          <w:highlight w:val="yellow"/>
        </w:rPr>
        <w:t>Reflect on the purpose of church discipline.</w:t>
      </w:r>
    </w:p>
    <w:p w14:paraId="77B70B58" w14:textId="77777777" w:rsidR="00BE5B15" w:rsidRPr="00BE5B15" w:rsidRDefault="00BE5B15" w:rsidP="00BE5B15">
      <w:pPr>
        <w:spacing w:line="240" w:lineRule="auto"/>
        <w:ind w:left="720" w:hanging="720"/>
      </w:pPr>
    </w:p>
    <w:p w14:paraId="443B28E1" w14:textId="77777777" w:rsidR="00BE5B15" w:rsidRPr="00BE5B15" w:rsidRDefault="00BE5B15" w:rsidP="00BE5B15">
      <w:pPr>
        <w:spacing w:line="240" w:lineRule="auto"/>
        <w:ind w:left="720" w:hanging="720"/>
      </w:pPr>
      <w:r w:rsidRPr="00BE5B15">
        <w:t>What does it mean that man’s chief end is to glorify God &amp; to enjoy Him forever?</w:t>
      </w:r>
    </w:p>
    <w:p w14:paraId="2C9C0799" w14:textId="77777777" w:rsidR="00BE5B15" w:rsidRPr="00BE5B15" w:rsidRDefault="00BE5B15" w:rsidP="00BE5B15">
      <w:pPr>
        <w:spacing w:line="240" w:lineRule="auto"/>
        <w:ind w:left="720" w:hanging="720"/>
      </w:pPr>
    </w:p>
    <w:p w14:paraId="78DC3379" w14:textId="77777777" w:rsidR="003E140E" w:rsidRPr="00BE5B15" w:rsidRDefault="00BE5B15" w:rsidP="00F21282">
      <w:pPr>
        <w:spacing w:line="240" w:lineRule="auto"/>
        <w:ind w:left="720" w:hanging="720"/>
      </w:pPr>
      <w:r w:rsidRPr="00BE5B15">
        <w:t xml:space="preserve">Should a funeral always focus on the hope of </w:t>
      </w:r>
      <w:proofErr w:type="gramStart"/>
      <w:r w:rsidRPr="00BE5B15">
        <w:t>the resurrection</w:t>
      </w:r>
      <w:proofErr w:type="gramEnd"/>
      <w:r w:rsidRPr="00BE5B15">
        <w:t>? How would you do this?</w:t>
      </w:r>
    </w:p>
    <w:p w14:paraId="32AFA052" w14:textId="77777777" w:rsidR="00BE5B15" w:rsidRDefault="00BE5B15">
      <w:pPr>
        <w:rPr>
          <w:b/>
          <w:bCs/>
          <w:sz w:val="28"/>
          <w:szCs w:val="28"/>
        </w:rPr>
      </w:pPr>
      <w:r>
        <w:rPr>
          <w:b/>
          <w:bCs/>
          <w:sz w:val="28"/>
          <w:szCs w:val="28"/>
        </w:rPr>
        <w:br w:type="page"/>
      </w:r>
    </w:p>
    <w:p w14:paraId="16A62AE8" w14:textId="77777777" w:rsidR="00CC219B" w:rsidRPr="00CC219B" w:rsidRDefault="00CC219B" w:rsidP="00CC219B">
      <w:pPr>
        <w:spacing w:line="240" w:lineRule="auto"/>
        <w:jc w:val="center"/>
        <w:rPr>
          <w:b/>
          <w:bCs/>
          <w:sz w:val="28"/>
          <w:szCs w:val="28"/>
        </w:rPr>
      </w:pPr>
      <w:r w:rsidRPr="00CC219B">
        <w:rPr>
          <w:b/>
          <w:bCs/>
          <w:sz w:val="28"/>
          <w:szCs w:val="28"/>
        </w:rPr>
        <w:lastRenderedPageBreak/>
        <w:t>Office and Work of the Pastor</w:t>
      </w:r>
    </w:p>
    <w:p w14:paraId="7FC8B3D6" w14:textId="77777777" w:rsidR="00CC219B" w:rsidRPr="00CC219B" w:rsidRDefault="00CC219B" w:rsidP="00CC219B">
      <w:pPr>
        <w:spacing w:line="240" w:lineRule="auto"/>
        <w:rPr>
          <w:b/>
          <w:bCs/>
        </w:rPr>
      </w:pPr>
    </w:p>
    <w:p w14:paraId="51A8035D" w14:textId="77777777" w:rsidR="00C51F36" w:rsidRDefault="00ED0FEA" w:rsidP="00CC219B">
      <w:pPr>
        <w:spacing w:line="240" w:lineRule="auto"/>
      </w:pPr>
      <w:r>
        <w:t xml:space="preserve">You </w:t>
      </w:r>
      <w:r w:rsidRPr="00B855BE">
        <w:rPr>
          <w:i/>
          <w:iCs/>
        </w:rPr>
        <w:t>will</w:t>
      </w:r>
      <w:r>
        <w:t xml:space="preserve"> be asked th</w:t>
      </w:r>
      <w:r w:rsidR="00C51F36">
        <w:t>ese</w:t>
      </w:r>
      <w:r>
        <w:t xml:space="preserve"> </w:t>
      </w:r>
      <w:r w:rsidR="00C51F36">
        <w:t xml:space="preserve">3 </w:t>
      </w:r>
      <w:r>
        <w:t>question</w:t>
      </w:r>
      <w:r w:rsidR="00C51F36">
        <w:t>s</w:t>
      </w:r>
      <w:r>
        <w:t>:</w:t>
      </w:r>
    </w:p>
    <w:p w14:paraId="3595F2E8" w14:textId="77777777" w:rsidR="00ED0FEA" w:rsidRDefault="00ED0FEA" w:rsidP="00CC219B">
      <w:pPr>
        <w:spacing w:line="240" w:lineRule="auto"/>
      </w:pPr>
      <w:r>
        <w:t xml:space="preserve"> </w:t>
      </w:r>
      <w:r w:rsidR="00C51F36">
        <w:t xml:space="preserve">   </w:t>
      </w:r>
      <w:r>
        <w:t>Would you perform a same-sex wedding?</w:t>
      </w:r>
    </w:p>
    <w:p w14:paraId="54948C3E" w14:textId="77777777" w:rsidR="005F2C7D" w:rsidRDefault="00C51F36" w:rsidP="00C51F36">
      <w:pPr>
        <w:spacing w:line="240" w:lineRule="auto"/>
      </w:pPr>
      <w:r>
        <w:t xml:space="preserve">    What is the </w:t>
      </w:r>
      <w:r w:rsidR="005F2C7D">
        <w:t>gospel</w:t>
      </w:r>
      <w:r>
        <w:t>? (Briefly explain the gospel)</w:t>
      </w:r>
    </w:p>
    <w:p w14:paraId="61D4F7D2" w14:textId="77777777" w:rsidR="00C51F36" w:rsidRDefault="00C51F36" w:rsidP="00C51F36">
      <w:pPr>
        <w:spacing w:line="240" w:lineRule="auto"/>
      </w:pPr>
      <w:r>
        <w:t xml:space="preserve">    How do you make disciples?</w:t>
      </w:r>
    </w:p>
    <w:p w14:paraId="42341033" w14:textId="77777777" w:rsidR="005F2C7D" w:rsidRDefault="005F2C7D" w:rsidP="005F2C7D">
      <w:pPr>
        <w:spacing w:line="240" w:lineRule="auto"/>
      </w:pPr>
    </w:p>
    <w:p w14:paraId="625E575B" w14:textId="77777777" w:rsidR="00CC219B" w:rsidRPr="00CC219B" w:rsidRDefault="00CC219B" w:rsidP="00CC219B">
      <w:pPr>
        <w:spacing w:line="240" w:lineRule="auto"/>
      </w:pPr>
      <w:r w:rsidRPr="00CC219B">
        <w:t xml:space="preserve">Describe how </w:t>
      </w:r>
      <w:r w:rsidR="00090281">
        <w:t xml:space="preserve">you </w:t>
      </w:r>
      <w:r w:rsidRPr="00CC219B">
        <w:t>would deal with the following issues and events:</w:t>
      </w:r>
    </w:p>
    <w:p w14:paraId="584A2E4D" w14:textId="77777777" w:rsidR="00CC219B" w:rsidRPr="00CC219B" w:rsidRDefault="00CC219B" w:rsidP="00CC219B">
      <w:pPr>
        <w:spacing w:line="240" w:lineRule="auto"/>
        <w:ind w:left="360"/>
      </w:pPr>
      <w:r w:rsidRPr="00CC219B">
        <w:t xml:space="preserve">Homosexuality in </w:t>
      </w:r>
      <w:proofErr w:type="gramStart"/>
      <w:r w:rsidRPr="00CC219B">
        <w:t>the church</w:t>
      </w:r>
      <w:proofErr w:type="gramEnd"/>
    </w:p>
    <w:p w14:paraId="30DF1D8F" w14:textId="77777777" w:rsidR="00CC219B" w:rsidRPr="00CC219B" w:rsidRDefault="00CC219B" w:rsidP="00CC219B">
      <w:pPr>
        <w:spacing w:line="240" w:lineRule="auto"/>
        <w:ind w:left="360"/>
      </w:pPr>
      <w:r w:rsidRPr="00CC219B">
        <w:t>Abortion as an option</w:t>
      </w:r>
    </w:p>
    <w:p w14:paraId="7A7DCBC4" w14:textId="77777777" w:rsidR="00CC219B" w:rsidRPr="00CC219B" w:rsidRDefault="00CC219B" w:rsidP="004C3EEF">
      <w:pPr>
        <w:spacing w:line="240" w:lineRule="auto"/>
        <w:ind w:left="360"/>
      </w:pPr>
      <w:r w:rsidRPr="00CC219B">
        <w:t>Church discipline</w:t>
      </w:r>
      <w:r w:rsidR="004C3EEF">
        <w:t>, including restoration</w:t>
      </w:r>
    </w:p>
    <w:p w14:paraId="46FF0FB8" w14:textId="77777777" w:rsidR="00CC219B" w:rsidRPr="00CC219B" w:rsidRDefault="00CC219B" w:rsidP="00CC219B">
      <w:pPr>
        <w:spacing w:line="240" w:lineRule="auto"/>
        <w:ind w:left="360"/>
      </w:pPr>
      <w:r w:rsidRPr="00CC219B">
        <w:t>Baptism vs. Baby dedication</w:t>
      </w:r>
    </w:p>
    <w:p w14:paraId="420AE6E0" w14:textId="77777777" w:rsidR="00CC219B" w:rsidRPr="00CC219B" w:rsidRDefault="00CC219B" w:rsidP="00CC219B">
      <w:pPr>
        <w:spacing w:line="240" w:lineRule="auto"/>
        <w:ind w:left="360"/>
      </w:pPr>
      <w:r w:rsidRPr="00CC219B">
        <w:t>Dealing with Divorce</w:t>
      </w:r>
    </w:p>
    <w:p w14:paraId="374801D5" w14:textId="77777777" w:rsidR="00CC219B" w:rsidRPr="00CC219B" w:rsidRDefault="00CC219B" w:rsidP="00CC219B">
      <w:pPr>
        <w:spacing w:line="240" w:lineRule="auto"/>
        <w:ind w:left="360"/>
      </w:pPr>
      <w:proofErr w:type="gramStart"/>
      <w:r w:rsidRPr="00CC219B">
        <w:t>Motivating to</w:t>
      </w:r>
      <w:proofErr w:type="gramEnd"/>
      <w:r w:rsidRPr="00CC219B">
        <w:t xml:space="preserve"> Evangelism</w:t>
      </w:r>
    </w:p>
    <w:p w14:paraId="607B15C7" w14:textId="77777777" w:rsidR="00CC219B" w:rsidRPr="00CC219B" w:rsidRDefault="00CC219B" w:rsidP="00CC219B">
      <w:pPr>
        <w:spacing w:line="240" w:lineRule="auto"/>
        <w:ind w:left="360"/>
      </w:pPr>
      <w:r w:rsidRPr="00CC219B">
        <w:t>Remarriage after divorce</w:t>
      </w:r>
    </w:p>
    <w:p w14:paraId="6CFF657B" w14:textId="77777777" w:rsidR="00CC219B" w:rsidRPr="00CC219B" w:rsidRDefault="00CC219B" w:rsidP="00CC219B">
      <w:pPr>
        <w:spacing w:line="240" w:lineRule="auto"/>
        <w:ind w:left="360"/>
      </w:pPr>
      <w:r w:rsidRPr="00CC219B">
        <w:t>Dealing with Suicide</w:t>
      </w:r>
    </w:p>
    <w:p w14:paraId="1CE518FF" w14:textId="77777777" w:rsidR="00CC219B" w:rsidRPr="00CC219B" w:rsidRDefault="00CC219B" w:rsidP="00CC219B">
      <w:pPr>
        <w:spacing w:line="240" w:lineRule="auto"/>
        <w:ind w:left="360"/>
      </w:pPr>
      <w:r w:rsidRPr="00CC219B">
        <w:t>A parishioner struggling with grief or depression</w:t>
      </w:r>
    </w:p>
    <w:p w14:paraId="1BFCA51D" w14:textId="77777777" w:rsidR="00CC219B" w:rsidRPr="00CC219B" w:rsidRDefault="00CC219B" w:rsidP="00CC219B">
      <w:pPr>
        <w:spacing w:line="240" w:lineRule="auto"/>
        <w:ind w:left="360"/>
      </w:pPr>
      <w:r w:rsidRPr="00CC219B">
        <w:t>Pastoral oversight</w:t>
      </w:r>
    </w:p>
    <w:p w14:paraId="4656FF09" w14:textId="77777777" w:rsidR="00CC219B" w:rsidRPr="00CC219B" w:rsidRDefault="00CC219B" w:rsidP="00CC219B">
      <w:pPr>
        <w:spacing w:line="240" w:lineRule="auto"/>
        <w:ind w:left="360"/>
      </w:pPr>
      <w:r w:rsidRPr="00CC219B">
        <w:t>Unfaithfulness in marriage</w:t>
      </w:r>
    </w:p>
    <w:p w14:paraId="1282CA46" w14:textId="77777777" w:rsidR="00CC219B" w:rsidRPr="00CC219B" w:rsidRDefault="00CC219B" w:rsidP="00CC219B">
      <w:pPr>
        <w:spacing w:line="240" w:lineRule="auto"/>
        <w:ind w:left="360"/>
      </w:pPr>
      <w:r w:rsidRPr="00CC219B">
        <w:t>Church conflict</w:t>
      </w:r>
    </w:p>
    <w:p w14:paraId="3E969647" w14:textId="77777777" w:rsidR="00CC219B" w:rsidRPr="00CC219B" w:rsidRDefault="00CC219B" w:rsidP="00CC219B">
      <w:pPr>
        <w:spacing w:line="240" w:lineRule="auto"/>
        <w:ind w:left="360"/>
      </w:pPr>
      <w:r w:rsidRPr="00CC219B">
        <w:t>Confidentiality</w:t>
      </w:r>
    </w:p>
    <w:p w14:paraId="320FFA22" w14:textId="77777777" w:rsidR="00CC219B" w:rsidRPr="00CC219B" w:rsidRDefault="00CC219B" w:rsidP="00CC219B">
      <w:pPr>
        <w:spacing w:line="240" w:lineRule="auto"/>
        <w:ind w:left="360"/>
      </w:pPr>
      <w:r w:rsidRPr="00CC219B">
        <w:t>Where do you see your role in relationship with the Session?</w:t>
      </w:r>
    </w:p>
    <w:p w14:paraId="29FBCA1D" w14:textId="77777777" w:rsidR="00CC219B" w:rsidRPr="00CC219B" w:rsidRDefault="00CC219B" w:rsidP="00CC219B">
      <w:pPr>
        <w:spacing w:line="240" w:lineRule="auto"/>
        <w:ind w:left="360"/>
      </w:pPr>
      <w:r w:rsidRPr="00CC219B">
        <w:t>Dealing with abuse in marriage</w:t>
      </w:r>
    </w:p>
    <w:p w14:paraId="3B857342" w14:textId="77777777" w:rsidR="00CC219B" w:rsidRPr="00CC219B" w:rsidRDefault="00CC219B" w:rsidP="00CC219B">
      <w:pPr>
        <w:spacing w:line="240" w:lineRule="auto"/>
        <w:ind w:left="360"/>
      </w:pPr>
      <w:r w:rsidRPr="00CC219B">
        <w:t>Counseling someone whose infant died</w:t>
      </w:r>
    </w:p>
    <w:p w14:paraId="09A371B6" w14:textId="77777777" w:rsidR="00CC219B" w:rsidRPr="00CC219B" w:rsidRDefault="00CC219B" w:rsidP="00CC219B">
      <w:pPr>
        <w:spacing w:line="240" w:lineRule="auto"/>
        <w:ind w:left="360"/>
      </w:pPr>
    </w:p>
    <w:p w14:paraId="5E4E1893" w14:textId="77777777" w:rsidR="00CC219B" w:rsidRPr="00CC219B" w:rsidRDefault="00CC219B" w:rsidP="00CC219B">
      <w:pPr>
        <w:spacing w:line="240" w:lineRule="auto"/>
        <w:ind w:left="360"/>
      </w:pPr>
      <w:r w:rsidRPr="00CC219B">
        <w:t>How would you counsel someone struggling with addiction to:</w:t>
      </w:r>
    </w:p>
    <w:p w14:paraId="7511A7D9" w14:textId="77777777" w:rsidR="00CC219B" w:rsidRPr="00CC219B" w:rsidRDefault="00CC219B" w:rsidP="00CC219B">
      <w:pPr>
        <w:spacing w:line="240" w:lineRule="auto"/>
        <w:ind w:left="900"/>
      </w:pPr>
      <w:r w:rsidRPr="00CC219B">
        <w:t>Pornography</w:t>
      </w:r>
    </w:p>
    <w:p w14:paraId="416137FA" w14:textId="77777777" w:rsidR="00CC219B" w:rsidRPr="00CC219B" w:rsidRDefault="00CC219B" w:rsidP="00CC219B">
      <w:pPr>
        <w:spacing w:line="240" w:lineRule="auto"/>
        <w:ind w:left="900"/>
      </w:pPr>
      <w:r w:rsidRPr="00CC219B">
        <w:t>Gambling</w:t>
      </w:r>
    </w:p>
    <w:p w14:paraId="49AD4D4F" w14:textId="77777777" w:rsidR="00CC219B" w:rsidRPr="00CC219B" w:rsidRDefault="00CC219B" w:rsidP="00CC219B">
      <w:pPr>
        <w:spacing w:line="240" w:lineRule="auto"/>
        <w:ind w:left="900"/>
      </w:pPr>
      <w:r w:rsidRPr="00CC219B">
        <w:t>Drinking/drugs</w:t>
      </w:r>
    </w:p>
    <w:p w14:paraId="187BA139" w14:textId="77777777" w:rsidR="00CC219B" w:rsidRPr="00CC219B" w:rsidRDefault="00CC219B" w:rsidP="00CC219B">
      <w:pPr>
        <w:spacing w:line="240" w:lineRule="auto"/>
        <w:ind w:left="900"/>
      </w:pPr>
    </w:p>
    <w:p w14:paraId="59E4D329" w14:textId="77777777" w:rsidR="00B855BE" w:rsidRPr="00CC219B" w:rsidRDefault="00CC219B" w:rsidP="00B855BE">
      <w:pPr>
        <w:spacing w:line="240" w:lineRule="auto"/>
        <w:ind w:left="720" w:hanging="720"/>
      </w:pPr>
      <w:r w:rsidRPr="00CC219B">
        <w:t>How would you counsel a young woman in your congregation who believes God is calling her to serve as an ordained pastor?</w:t>
      </w:r>
      <w:r w:rsidR="00B855BE">
        <w:t xml:space="preserve"> </w:t>
      </w:r>
      <w:r w:rsidR="00B855BE" w:rsidRPr="00CC219B">
        <w:t xml:space="preserve">What </w:t>
      </w:r>
      <w:proofErr w:type="gramStart"/>
      <w:r w:rsidR="00B855BE" w:rsidRPr="00CC219B">
        <w:t>seminary</w:t>
      </w:r>
      <w:proofErr w:type="gramEnd"/>
      <w:r w:rsidR="00B855BE" w:rsidRPr="00CC219B">
        <w:t xml:space="preserve"> would you advise her to attend?</w:t>
      </w:r>
    </w:p>
    <w:p w14:paraId="3A85A25D" w14:textId="77777777" w:rsidR="00B855BE" w:rsidRPr="00CC219B" w:rsidRDefault="00B855BE" w:rsidP="00CC219B">
      <w:pPr>
        <w:spacing w:line="240" w:lineRule="auto"/>
        <w:ind w:left="720" w:hanging="720"/>
      </w:pPr>
    </w:p>
    <w:p w14:paraId="10FBB6EF" w14:textId="77777777" w:rsidR="00D9097B" w:rsidRDefault="00D9097B" w:rsidP="00D9097B">
      <w:pPr>
        <w:spacing w:line="240" w:lineRule="auto"/>
        <w:ind w:left="720" w:hanging="720"/>
      </w:pPr>
      <w:r>
        <w:t>A member of your church has been invited to a lesbian wedding and has come to you for advice. What advice would you give?</w:t>
      </w:r>
    </w:p>
    <w:p w14:paraId="6502DC67" w14:textId="77777777" w:rsidR="00CC219B" w:rsidRPr="00CC219B" w:rsidRDefault="00CC219B" w:rsidP="00CC219B">
      <w:pPr>
        <w:spacing w:line="240" w:lineRule="auto"/>
        <w:ind w:left="720" w:hanging="720"/>
      </w:pPr>
    </w:p>
    <w:p w14:paraId="39CE3F26" w14:textId="77777777" w:rsidR="00CC219B" w:rsidRDefault="00CC219B" w:rsidP="00CC219B">
      <w:pPr>
        <w:spacing w:line="240" w:lineRule="auto"/>
        <w:ind w:left="720" w:hanging="720"/>
      </w:pPr>
      <w:r w:rsidRPr="00CC219B">
        <w:t>A man in your church tells you he feels like he is really a female inside and is thinking about having gender reassignment surgery. How would you counsel him?</w:t>
      </w:r>
    </w:p>
    <w:p w14:paraId="38596594" w14:textId="77777777" w:rsidR="002A0477" w:rsidRPr="00CC219B" w:rsidRDefault="002A0477" w:rsidP="00CC219B">
      <w:pPr>
        <w:spacing w:line="240" w:lineRule="auto"/>
        <w:ind w:left="720" w:hanging="720"/>
      </w:pPr>
    </w:p>
    <w:p w14:paraId="589AB143" w14:textId="77777777" w:rsidR="00CC219B" w:rsidRPr="00CC219B" w:rsidRDefault="00CC219B" w:rsidP="00CC219B">
      <w:pPr>
        <w:spacing w:line="240" w:lineRule="auto"/>
        <w:ind w:left="720" w:hanging="720"/>
      </w:pPr>
      <w:r w:rsidRPr="00CC219B">
        <w:t>What are significant challenges for pastors and the Church in America today?</w:t>
      </w:r>
    </w:p>
    <w:p w14:paraId="418F30A8" w14:textId="77777777" w:rsidR="00CC219B" w:rsidRPr="00CC219B" w:rsidRDefault="00CC219B" w:rsidP="00CC219B">
      <w:pPr>
        <w:spacing w:line="240" w:lineRule="auto"/>
        <w:ind w:left="720" w:hanging="720"/>
      </w:pPr>
    </w:p>
    <w:p w14:paraId="2D4A644A" w14:textId="77777777" w:rsidR="00CC219B" w:rsidRPr="00CC219B" w:rsidRDefault="00CC219B" w:rsidP="00CC219B">
      <w:pPr>
        <w:spacing w:line="240" w:lineRule="auto"/>
        <w:ind w:left="720" w:hanging="720"/>
      </w:pPr>
      <w:r w:rsidRPr="00CC219B">
        <w:t>In your view, what is the most effective form of evangelism today and give an example of using this in your ministry?</w:t>
      </w:r>
    </w:p>
    <w:p w14:paraId="19F63AC2" w14:textId="77777777" w:rsidR="00CC219B" w:rsidRPr="00CC219B" w:rsidRDefault="00CC219B" w:rsidP="00CC219B">
      <w:pPr>
        <w:spacing w:line="240" w:lineRule="auto"/>
        <w:ind w:left="720" w:hanging="720"/>
      </w:pPr>
    </w:p>
    <w:p w14:paraId="1638F015" w14:textId="77777777" w:rsidR="00CC219B" w:rsidRPr="00CC219B" w:rsidRDefault="00CC219B" w:rsidP="00CC219B">
      <w:pPr>
        <w:spacing w:line="240" w:lineRule="auto"/>
        <w:ind w:left="720" w:hanging="720"/>
      </w:pPr>
      <w:r w:rsidRPr="00CC219B">
        <w:t>How would you counsel a member of your church who doubts their election and/or salvation?</w:t>
      </w:r>
    </w:p>
    <w:p w14:paraId="215F13AC" w14:textId="77777777" w:rsidR="00CC219B" w:rsidRPr="00CC219B" w:rsidRDefault="00CC219B" w:rsidP="00CC219B">
      <w:pPr>
        <w:spacing w:line="240" w:lineRule="auto"/>
        <w:ind w:left="720" w:hanging="720"/>
      </w:pPr>
    </w:p>
    <w:p w14:paraId="5782703F" w14:textId="77777777" w:rsidR="00CC219B" w:rsidRPr="00CC219B" w:rsidRDefault="00CC219B" w:rsidP="00CC219B">
      <w:pPr>
        <w:spacing w:line="240" w:lineRule="auto"/>
        <w:ind w:left="720" w:hanging="720"/>
      </w:pPr>
      <w:r w:rsidRPr="00CC219B">
        <w:lastRenderedPageBreak/>
        <w:t>How would you respond if someone with cancer requested to be anointed with oil and prayed over for healing by you and the elders?</w:t>
      </w:r>
    </w:p>
    <w:p w14:paraId="4218F4A8" w14:textId="77777777" w:rsidR="00CC219B" w:rsidRPr="00CC219B" w:rsidRDefault="00CC219B" w:rsidP="00CC219B">
      <w:pPr>
        <w:spacing w:line="240" w:lineRule="auto"/>
        <w:ind w:left="720" w:hanging="720"/>
      </w:pPr>
    </w:p>
    <w:p w14:paraId="526EADB7" w14:textId="77777777" w:rsidR="00CC219B" w:rsidRDefault="00CC219B" w:rsidP="00CC219B">
      <w:pPr>
        <w:spacing w:line="240" w:lineRule="auto"/>
        <w:ind w:left="720" w:hanging="720"/>
      </w:pPr>
      <w:r w:rsidRPr="00CC219B">
        <w:t>What is your opinion of this statement, “The EPC affirms the gifts of God’s Spirit as biblically valid for today”?</w:t>
      </w:r>
    </w:p>
    <w:p w14:paraId="7B0B39C4" w14:textId="77777777" w:rsidR="004C3EEF" w:rsidRDefault="004C3EEF" w:rsidP="00CC219B">
      <w:pPr>
        <w:spacing w:line="240" w:lineRule="auto"/>
        <w:ind w:left="720" w:hanging="720"/>
      </w:pPr>
    </w:p>
    <w:p w14:paraId="78B410CE" w14:textId="77777777" w:rsidR="004C3EEF" w:rsidRPr="00CC219B" w:rsidRDefault="004C3EEF" w:rsidP="004C3EEF">
      <w:pPr>
        <w:spacing w:line="240" w:lineRule="auto"/>
        <w:ind w:left="720" w:hanging="720"/>
      </w:pPr>
      <w:r w:rsidRPr="004C3EEF">
        <w:t>A missionary returns from the field and tells you about miracles he witnessed while there. How would you process that?</w:t>
      </w:r>
    </w:p>
    <w:p w14:paraId="2EF5B1BD" w14:textId="77777777" w:rsidR="00CC219B" w:rsidRPr="00CC219B" w:rsidRDefault="00CC219B" w:rsidP="00CC219B">
      <w:pPr>
        <w:spacing w:line="240" w:lineRule="auto"/>
        <w:ind w:left="720" w:hanging="720"/>
      </w:pPr>
    </w:p>
    <w:p w14:paraId="22B05FBA" w14:textId="77777777" w:rsidR="00CC219B" w:rsidRDefault="00CC219B" w:rsidP="00CC219B">
      <w:pPr>
        <w:spacing w:line="240" w:lineRule="auto"/>
        <w:ind w:left="720" w:hanging="720"/>
      </w:pPr>
      <w:r w:rsidRPr="00CC219B">
        <w:t>A charismatic in your congregation wants a seminary education. Where would you advise him or her to attend?</w:t>
      </w:r>
    </w:p>
    <w:p w14:paraId="635521A8" w14:textId="77777777" w:rsidR="00C844FC" w:rsidRDefault="00C844FC" w:rsidP="00CC219B">
      <w:pPr>
        <w:spacing w:line="240" w:lineRule="auto"/>
        <w:ind w:left="720" w:hanging="720"/>
      </w:pPr>
    </w:p>
    <w:p w14:paraId="53F927FC" w14:textId="77777777" w:rsidR="00C844FC" w:rsidRPr="00CC219B" w:rsidRDefault="00C844FC" w:rsidP="00CC219B">
      <w:pPr>
        <w:spacing w:line="240" w:lineRule="auto"/>
        <w:ind w:left="720" w:hanging="720"/>
      </w:pPr>
      <w:r w:rsidRPr="00C844FC">
        <w:t xml:space="preserve">If there was a pandemic and the governor imposed a </w:t>
      </w:r>
      <w:proofErr w:type="gramStart"/>
      <w:r w:rsidRPr="00C844FC">
        <w:t>stay at home</w:t>
      </w:r>
      <w:proofErr w:type="gramEnd"/>
      <w:r w:rsidRPr="00C844FC">
        <w:t xml:space="preserve"> order, how would you as pastor lead the church?</w:t>
      </w:r>
    </w:p>
    <w:p w14:paraId="187FD55A" w14:textId="77777777" w:rsidR="00CC219B" w:rsidRPr="00CC219B" w:rsidRDefault="00CC219B" w:rsidP="00CC219B">
      <w:pPr>
        <w:spacing w:line="240" w:lineRule="auto"/>
        <w:ind w:left="720" w:hanging="720"/>
      </w:pPr>
    </w:p>
    <w:p w14:paraId="7B289943" w14:textId="77777777" w:rsidR="00CC219B" w:rsidRPr="00CC219B" w:rsidRDefault="00CC219B" w:rsidP="00CC219B">
      <w:pPr>
        <w:spacing w:line="240" w:lineRule="auto"/>
        <w:ind w:left="720" w:hanging="720"/>
      </w:pPr>
      <w:r w:rsidRPr="00CC219B">
        <w:t>Questions about Marriage:</w:t>
      </w:r>
    </w:p>
    <w:p w14:paraId="5F8C88B0" w14:textId="77777777" w:rsidR="00CC219B" w:rsidRPr="00CC219B" w:rsidRDefault="00CC219B" w:rsidP="00CC219B">
      <w:pPr>
        <w:spacing w:line="240" w:lineRule="auto"/>
        <w:ind w:left="990" w:hanging="720"/>
      </w:pPr>
      <w:r w:rsidRPr="00CC219B">
        <w:t>An engaged couple seeks your services to officiate their wedding. In the process of leading them through pre-marital counseling you discover that they are living together and are sexually active. How do you respond pastorally to this couple?</w:t>
      </w:r>
    </w:p>
    <w:p w14:paraId="2D64B0C3" w14:textId="77777777" w:rsidR="00CC219B" w:rsidRPr="00CC219B" w:rsidRDefault="00CC219B" w:rsidP="00CC219B">
      <w:pPr>
        <w:spacing w:line="240" w:lineRule="auto"/>
        <w:ind w:left="990" w:hanging="720"/>
      </w:pPr>
      <w:r w:rsidRPr="00CC219B">
        <w:t>Would you respond differently if they have had a child together who is living in the home as well?</w:t>
      </w:r>
    </w:p>
    <w:p w14:paraId="0ADE071A" w14:textId="77777777" w:rsidR="00CC219B" w:rsidRPr="00CC219B" w:rsidRDefault="00CC219B" w:rsidP="00CC219B">
      <w:pPr>
        <w:spacing w:line="240" w:lineRule="auto"/>
        <w:ind w:left="990" w:hanging="720"/>
      </w:pPr>
      <w:r w:rsidRPr="00CC219B">
        <w:t>How would you counsel a couple whose previous marriages ended in unbiblical divorces?</w:t>
      </w:r>
      <w:r>
        <w:t xml:space="preserve"> </w:t>
      </w:r>
      <w:r w:rsidRPr="00CC219B">
        <w:t>Are there special circumstances that would shape your counsel?</w:t>
      </w:r>
      <w:r>
        <w:t xml:space="preserve"> </w:t>
      </w:r>
      <w:r w:rsidRPr="00CC219B">
        <w:t>What does the EPC Position Paper say about it?</w:t>
      </w:r>
    </w:p>
    <w:p w14:paraId="02C33742" w14:textId="77777777" w:rsidR="00CC219B" w:rsidRPr="00CC219B" w:rsidRDefault="00CC219B" w:rsidP="00CC219B">
      <w:pPr>
        <w:spacing w:line="240" w:lineRule="auto"/>
        <w:ind w:left="990" w:hanging="720"/>
      </w:pPr>
      <w:r w:rsidRPr="00CC219B">
        <w:t>How would you counsel someone who is trying to understand the Scriptural picture of marriage?</w:t>
      </w:r>
    </w:p>
    <w:p w14:paraId="162B850B" w14:textId="77777777" w:rsidR="00CC219B" w:rsidRPr="00CC219B" w:rsidRDefault="00CC219B" w:rsidP="00CC219B">
      <w:pPr>
        <w:spacing w:line="240" w:lineRule="auto"/>
      </w:pPr>
    </w:p>
    <w:p w14:paraId="1E9BB4F7" w14:textId="77777777" w:rsidR="00CC219B" w:rsidRPr="00CC219B" w:rsidRDefault="00CC219B" w:rsidP="00CC219B">
      <w:pPr>
        <w:spacing w:line="240" w:lineRule="auto"/>
        <w:ind w:left="720" w:hanging="720"/>
      </w:pPr>
      <w:r w:rsidRPr="00CC219B">
        <w:t>Questions about baptism:</w:t>
      </w:r>
    </w:p>
    <w:p w14:paraId="567A3A86" w14:textId="77777777" w:rsidR="00CC219B" w:rsidRPr="00CC219B" w:rsidRDefault="00CC219B" w:rsidP="00CC219B">
      <w:pPr>
        <w:spacing w:line="240" w:lineRule="auto"/>
        <w:ind w:left="630" w:hanging="360"/>
      </w:pPr>
      <w:r w:rsidRPr="00CC219B">
        <w:t xml:space="preserve">What would you say to a young couple with a </w:t>
      </w:r>
      <w:proofErr w:type="gramStart"/>
      <w:r w:rsidRPr="00CC219B">
        <w:t>3 month old</w:t>
      </w:r>
      <w:proofErr w:type="gramEnd"/>
      <w:r w:rsidRPr="00CC219B">
        <w:t xml:space="preserve"> infant that </w:t>
      </w:r>
      <w:proofErr w:type="gramStart"/>
      <w:r w:rsidRPr="00CC219B">
        <w:t>want</w:t>
      </w:r>
      <w:proofErr w:type="gramEnd"/>
      <w:r w:rsidRPr="00CC219B">
        <w:t xml:space="preserve"> to have their baby dedicated instead of baptized?</w:t>
      </w:r>
    </w:p>
    <w:p w14:paraId="2A241BDF" w14:textId="77777777" w:rsidR="00CC219B" w:rsidRPr="00CC219B" w:rsidRDefault="00CC219B" w:rsidP="00CC219B">
      <w:pPr>
        <w:spacing w:line="240" w:lineRule="auto"/>
        <w:ind w:left="630" w:hanging="360"/>
      </w:pPr>
      <w:r w:rsidRPr="00CC219B">
        <w:t>What would be an appropriate response to a couple if they wanted to have their infant baptized in the privacy of their home?</w:t>
      </w:r>
    </w:p>
    <w:p w14:paraId="464DF0C9" w14:textId="77777777" w:rsidR="00CC219B" w:rsidRPr="00CC219B" w:rsidRDefault="00CC219B" w:rsidP="00CC219B">
      <w:pPr>
        <w:spacing w:line="240" w:lineRule="auto"/>
        <w:ind w:left="630" w:hanging="360"/>
      </w:pPr>
      <w:r w:rsidRPr="00CC219B">
        <w:t xml:space="preserve">A member of your congregation was baptized as a child but never came to know the Lord. Now, as </w:t>
      </w:r>
      <w:proofErr w:type="gramStart"/>
      <w:r w:rsidRPr="00CC219B">
        <w:t>an adult</w:t>
      </w:r>
      <w:proofErr w:type="gramEnd"/>
      <w:r w:rsidRPr="00CC219B">
        <w:t xml:space="preserve">, they have become </w:t>
      </w:r>
      <w:proofErr w:type="gramStart"/>
      <w:r w:rsidRPr="00CC219B">
        <w:t>a believer</w:t>
      </w:r>
      <w:proofErr w:type="gramEnd"/>
      <w:r w:rsidRPr="00CC219B">
        <w:t xml:space="preserve"> and desire to be baptized. How would you respond to their request?</w:t>
      </w:r>
    </w:p>
    <w:p w14:paraId="371B2064" w14:textId="77777777" w:rsidR="00CC219B" w:rsidRPr="00CC219B" w:rsidRDefault="00CC219B" w:rsidP="00CC219B">
      <w:pPr>
        <w:spacing w:line="240" w:lineRule="auto"/>
        <w:ind w:left="720" w:hanging="720"/>
      </w:pPr>
    </w:p>
    <w:p w14:paraId="26B68036" w14:textId="77777777" w:rsidR="00CC219B" w:rsidRPr="00CC219B" w:rsidRDefault="00CC219B" w:rsidP="00CC219B">
      <w:pPr>
        <w:spacing w:line="240" w:lineRule="auto"/>
        <w:ind w:left="720" w:hanging="720"/>
      </w:pPr>
      <w:r w:rsidRPr="00CC219B">
        <w:t>Questions about the demonic:</w:t>
      </w:r>
    </w:p>
    <w:p w14:paraId="42614FF7" w14:textId="77777777" w:rsidR="00CC219B" w:rsidRDefault="00CC219B" w:rsidP="00CC219B">
      <w:pPr>
        <w:spacing w:line="240" w:lineRule="auto"/>
        <w:ind w:left="990" w:hanging="720"/>
      </w:pPr>
      <w:r w:rsidRPr="00CC219B">
        <w:t>A member of your church tells you that doors open and close and the lights in their home turn on and off on their own. They think this is demonic activity. What steps would you take next?</w:t>
      </w:r>
    </w:p>
    <w:p w14:paraId="2A4580FC" w14:textId="77777777" w:rsidR="004D3698" w:rsidRPr="002E4EE3" w:rsidRDefault="00CC219B" w:rsidP="00C844FC">
      <w:pPr>
        <w:spacing w:line="240" w:lineRule="auto"/>
        <w:ind w:left="990" w:hanging="720"/>
      </w:pPr>
      <w:r w:rsidRPr="00CC219B">
        <w:t>What is your opinion of Jesus’ statement on demons, “This kind does not go out except by prayer and fasting”? How do you apply this to your ministry?</w:t>
      </w:r>
    </w:p>
    <w:sectPr w:rsidR="004D3698" w:rsidRPr="002E4EE3" w:rsidSect="00EF12B7">
      <w:endnotePr>
        <w:numFmt w:val="decimal"/>
      </w:endnotePr>
      <w:pgSz w:w="12240" w:h="15840"/>
      <w:pgMar w:top="630" w:right="108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F285" w14:textId="77777777" w:rsidR="00DE074E" w:rsidRDefault="00DE074E" w:rsidP="00BC7FF3">
      <w:pPr>
        <w:spacing w:line="240" w:lineRule="auto"/>
      </w:pPr>
      <w:r>
        <w:separator/>
      </w:r>
    </w:p>
  </w:endnote>
  <w:endnote w:type="continuationSeparator" w:id="0">
    <w:p w14:paraId="27FC3C12" w14:textId="77777777" w:rsidR="00DE074E" w:rsidRDefault="00DE074E" w:rsidP="00BC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827A" w14:textId="77777777" w:rsidR="00DE074E" w:rsidRDefault="00DE074E" w:rsidP="00BC7FF3">
      <w:pPr>
        <w:spacing w:line="240" w:lineRule="auto"/>
      </w:pPr>
      <w:r>
        <w:separator/>
      </w:r>
    </w:p>
  </w:footnote>
  <w:footnote w:type="continuationSeparator" w:id="0">
    <w:p w14:paraId="42AF8E31" w14:textId="77777777" w:rsidR="00DE074E" w:rsidRDefault="00DE074E" w:rsidP="00BC7F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517"/>
    <w:multiLevelType w:val="hybridMultilevel"/>
    <w:tmpl w:val="D2EC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AC29E1"/>
    <w:multiLevelType w:val="hybridMultilevel"/>
    <w:tmpl w:val="D4B0F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4453C"/>
    <w:multiLevelType w:val="hybridMultilevel"/>
    <w:tmpl w:val="B546B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88467C"/>
    <w:multiLevelType w:val="hybridMultilevel"/>
    <w:tmpl w:val="9224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D2235"/>
    <w:multiLevelType w:val="hybridMultilevel"/>
    <w:tmpl w:val="F940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35ED3"/>
    <w:multiLevelType w:val="hybridMultilevel"/>
    <w:tmpl w:val="FF027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7C691D"/>
    <w:multiLevelType w:val="hybridMultilevel"/>
    <w:tmpl w:val="B326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288917">
    <w:abstractNumId w:val="4"/>
  </w:num>
  <w:num w:numId="2" w16cid:durableId="1666399657">
    <w:abstractNumId w:val="2"/>
  </w:num>
  <w:num w:numId="3" w16cid:durableId="1826583976">
    <w:abstractNumId w:val="1"/>
  </w:num>
  <w:num w:numId="4" w16cid:durableId="583420185">
    <w:abstractNumId w:val="5"/>
  </w:num>
  <w:num w:numId="5" w16cid:durableId="110100631">
    <w:abstractNumId w:val="0"/>
  </w:num>
  <w:num w:numId="6" w16cid:durableId="2121758535">
    <w:abstractNumId w:val="3"/>
  </w:num>
  <w:num w:numId="7" w16cid:durableId="1658916546">
    <w:abstractNumId w:val="0"/>
  </w:num>
  <w:num w:numId="8" w16cid:durableId="208996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E3"/>
    <w:rsid w:val="00013BE7"/>
    <w:rsid w:val="000165D0"/>
    <w:rsid w:val="0003675E"/>
    <w:rsid w:val="00047B77"/>
    <w:rsid w:val="00070500"/>
    <w:rsid w:val="000762B5"/>
    <w:rsid w:val="00087761"/>
    <w:rsid w:val="00090281"/>
    <w:rsid w:val="000A2E2B"/>
    <w:rsid w:val="000B0FB0"/>
    <w:rsid w:val="000D6354"/>
    <w:rsid w:val="000E251C"/>
    <w:rsid w:val="000F0551"/>
    <w:rsid w:val="000F5250"/>
    <w:rsid w:val="00100898"/>
    <w:rsid w:val="00101145"/>
    <w:rsid w:val="0012350D"/>
    <w:rsid w:val="00190E6A"/>
    <w:rsid w:val="001B1440"/>
    <w:rsid w:val="001C00DE"/>
    <w:rsid w:val="001C5B0D"/>
    <w:rsid w:val="001D7226"/>
    <w:rsid w:val="001D7694"/>
    <w:rsid w:val="001D7E93"/>
    <w:rsid w:val="001E69C6"/>
    <w:rsid w:val="002048BF"/>
    <w:rsid w:val="002267CF"/>
    <w:rsid w:val="00233C12"/>
    <w:rsid w:val="002374F7"/>
    <w:rsid w:val="002413AD"/>
    <w:rsid w:val="00242B28"/>
    <w:rsid w:val="00276EFD"/>
    <w:rsid w:val="0028266B"/>
    <w:rsid w:val="002833F1"/>
    <w:rsid w:val="002916A0"/>
    <w:rsid w:val="002A0477"/>
    <w:rsid w:val="002A2D47"/>
    <w:rsid w:val="002A6AF0"/>
    <w:rsid w:val="002B0877"/>
    <w:rsid w:val="002B0E39"/>
    <w:rsid w:val="002C5FAF"/>
    <w:rsid w:val="002C6577"/>
    <w:rsid w:val="002D72FA"/>
    <w:rsid w:val="002E4EE3"/>
    <w:rsid w:val="002E7CB0"/>
    <w:rsid w:val="002F15FD"/>
    <w:rsid w:val="00331874"/>
    <w:rsid w:val="00334747"/>
    <w:rsid w:val="00335FF2"/>
    <w:rsid w:val="00357237"/>
    <w:rsid w:val="00362FA6"/>
    <w:rsid w:val="003728CF"/>
    <w:rsid w:val="0037413D"/>
    <w:rsid w:val="00382031"/>
    <w:rsid w:val="0038676B"/>
    <w:rsid w:val="003B15C1"/>
    <w:rsid w:val="003B3F08"/>
    <w:rsid w:val="003D0BA1"/>
    <w:rsid w:val="003E140E"/>
    <w:rsid w:val="003E5769"/>
    <w:rsid w:val="003F1540"/>
    <w:rsid w:val="003F674E"/>
    <w:rsid w:val="0040582D"/>
    <w:rsid w:val="00413BBB"/>
    <w:rsid w:val="00435D60"/>
    <w:rsid w:val="00440BCC"/>
    <w:rsid w:val="00451F14"/>
    <w:rsid w:val="00454B58"/>
    <w:rsid w:val="00460330"/>
    <w:rsid w:val="004A1CBB"/>
    <w:rsid w:val="004A4FBE"/>
    <w:rsid w:val="004C0DAF"/>
    <w:rsid w:val="004C3EEF"/>
    <w:rsid w:val="004D3698"/>
    <w:rsid w:val="005048E7"/>
    <w:rsid w:val="00521A25"/>
    <w:rsid w:val="0052464A"/>
    <w:rsid w:val="00540CE6"/>
    <w:rsid w:val="00542ED8"/>
    <w:rsid w:val="0058456D"/>
    <w:rsid w:val="0058650A"/>
    <w:rsid w:val="00591304"/>
    <w:rsid w:val="005B1DC4"/>
    <w:rsid w:val="005B610B"/>
    <w:rsid w:val="005C049C"/>
    <w:rsid w:val="005C5A93"/>
    <w:rsid w:val="005E7AC2"/>
    <w:rsid w:val="005F2C7D"/>
    <w:rsid w:val="00603B97"/>
    <w:rsid w:val="00613573"/>
    <w:rsid w:val="00616DC0"/>
    <w:rsid w:val="0063115B"/>
    <w:rsid w:val="00636756"/>
    <w:rsid w:val="00642241"/>
    <w:rsid w:val="0064422B"/>
    <w:rsid w:val="00660212"/>
    <w:rsid w:val="00663F2A"/>
    <w:rsid w:val="006726CB"/>
    <w:rsid w:val="0069466B"/>
    <w:rsid w:val="006A0B70"/>
    <w:rsid w:val="006A285D"/>
    <w:rsid w:val="006B39BD"/>
    <w:rsid w:val="006D0002"/>
    <w:rsid w:val="006D20C0"/>
    <w:rsid w:val="006F2F31"/>
    <w:rsid w:val="00716595"/>
    <w:rsid w:val="00751F8A"/>
    <w:rsid w:val="00757B37"/>
    <w:rsid w:val="00760504"/>
    <w:rsid w:val="00760AAD"/>
    <w:rsid w:val="007616FA"/>
    <w:rsid w:val="00765499"/>
    <w:rsid w:val="00784A59"/>
    <w:rsid w:val="0079244C"/>
    <w:rsid w:val="007A6072"/>
    <w:rsid w:val="007A7E27"/>
    <w:rsid w:val="007B101A"/>
    <w:rsid w:val="007B3B09"/>
    <w:rsid w:val="008012DC"/>
    <w:rsid w:val="008446CD"/>
    <w:rsid w:val="00844C56"/>
    <w:rsid w:val="00862CCD"/>
    <w:rsid w:val="00864139"/>
    <w:rsid w:val="00875C24"/>
    <w:rsid w:val="00880FA8"/>
    <w:rsid w:val="008D7126"/>
    <w:rsid w:val="008E72ED"/>
    <w:rsid w:val="00905141"/>
    <w:rsid w:val="00917F1A"/>
    <w:rsid w:val="009310AC"/>
    <w:rsid w:val="00932E4B"/>
    <w:rsid w:val="00934846"/>
    <w:rsid w:val="00967547"/>
    <w:rsid w:val="00974310"/>
    <w:rsid w:val="00990C37"/>
    <w:rsid w:val="009A32DB"/>
    <w:rsid w:val="009C1DAD"/>
    <w:rsid w:val="009C54BE"/>
    <w:rsid w:val="009D2659"/>
    <w:rsid w:val="009E4AC7"/>
    <w:rsid w:val="009F1A02"/>
    <w:rsid w:val="00A116D3"/>
    <w:rsid w:val="00A20D3C"/>
    <w:rsid w:val="00A23A5B"/>
    <w:rsid w:val="00A34DC9"/>
    <w:rsid w:val="00A52B68"/>
    <w:rsid w:val="00A718D5"/>
    <w:rsid w:val="00A807A5"/>
    <w:rsid w:val="00A81B60"/>
    <w:rsid w:val="00AA3D33"/>
    <w:rsid w:val="00AB3FFC"/>
    <w:rsid w:val="00AB6D75"/>
    <w:rsid w:val="00AD0E9E"/>
    <w:rsid w:val="00AE2A32"/>
    <w:rsid w:val="00AF355F"/>
    <w:rsid w:val="00B04BE2"/>
    <w:rsid w:val="00B334E2"/>
    <w:rsid w:val="00B35C0C"/>
    <w:rsid w:val="00B370FC"/>
    <w:rsid w:val="00B472B2"/>
    <w:rsid w:val="00B627BF"/>
    <w:rsid w:val="00B70418"/>
    <w:rsid w:val="00B855BE"/>
    <w:rsid w:val="00B96756"/>
    <w:rsid w:val="00BA1C1A"/>
    <w:rsid w:val="00BC7FF3"/>
    <w:rsid w:val="00BE5B15"/>
    <w:rsid w:val="00C042DA"/>
    <w:rsid w:val="00C21B27"/>
    <w:rsid w:val="00C479F7"/>
    <w:rsid w:val="00C51F36"/>
    <w:rsid w:val="00C65E0B"/>
    <w:rsid w:val="00C752FC"/>
    <w:rsid w:val="00C75F28"/>
    <w:rsid w:val="00C8275F"/>
    <w:rsid w:val="00C844FC"/>
    <w:rsid w:val="00C876FE"/>
    <w:rsid w:val="00C919D0"/>
    <w:rsid w:val="00CA36B1"/>
    <w:rsid w:val="00CA4A9D"/>
    <w:rsid w:val="00CA5F51"/>
    <w:rsid w:val="00CB07D0"/>
    <w:rsid w:val="00CB2491"/>
    <w:rsid w:val="00CB2C73"/>
    <w:rsid w:val="00CC219B"/>
    <w:rsid w:val="00CD4BC0"/>
    <w:rsid w:val="00CE09C8"/>
    <w:rsid w:val="00CE2FBB"/>
    <w:rsid w:val="00D262A6"/>
    <w:rsid w:val="00D27A90"/>
    <w:rsid w:val="00D30100"/>
    <w:rsid w:val="00D44A6B"/>
    <w:rsid w:val="00D54F97"/>
    <w:rsid w:val="00D57DFE"/>
    <w:rsid w:val="00D60213"/>
    <w:rsid w:val="00D60BB3"/>
    <w:rsid w:val="00D61B3E"/>
    <w:rsid w:val="00D635FE"/>
    <w:rsid w:val="00D75F0F"/>
    <w:rsid w:val="00D9097B"/>
    <w:rsid w:val="00D939F3"/>
    <w:rsid w:val="00DA77D7"/>
    <w:rsid w:val="00DB1863"/>
    <w:rsid w:val="00DC1EE8"/>
    <w:rsid w:val="00DE074E"/>
    <w:rsid w:val="00DE6E21"/>
    <w:rsid w:val="00DF495B"/>
    <w:rsid w:val="00DF5CD6"/>
    <w:rsid w:val="00E11BA6"/>
    <w:rsid w:val="00E12B09"/>
    <w:rsid w:val="00E16F47"/>
    <w:rsid w:val="00E26DB9"/>
    <w:rsid w:val="00E45659"/>
    <w:rsid w:val="00E55711"/>
    <w:rsid w:val="00E85857"/>
    <w:rsid w:val="00EA1501"/>
    <w:rsid w:val="00EA2BB1"/>
    <w:rsid w:val="00EA6892"/>
    <w:rsid w:val="00EB18D2"/>
    <w:rsid w:val="00EC21DC"/>
    <w:rsid w:val="00ED0FEA"/>
    <w:rsid w:val="00EF12B7"/>
    <w:rsid w:val="00F11822"/>
    <w:rsid w:val="00F14FF6"/>
    <w:rsid w:val="00F21282"/>
    <w:rsid w:val="00F277FA"/>
    <w:rsid w:val="00F371D3"/>
    <w:rsid w:val="00F8335F"/>
    <w:rsid w:val="00F866FE"/>
    <w:rsid w:val="00F928FE"/>
    <w:rsid w:val="00FA774D"/>
    <w:rsid w:val="00FC3026"/>
    <w:rsid w:val="00FF22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F598"/>
  <w15:chartTrackingRefBased/>
  <w15:docId w15:val="{D9327A1B-62FD-4616-9EC7-4EB58C1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233C12"/>
    <w:pPr>
      <w:spacing w:line="240" w:lineRule="auto"/>
      <w:ind w:left="720"/>
      <w:contextualSpacing/>
    </w:pPr>
    <w:rPr>
      <w:sz w:val="22"/>
      <w:szCs w:val="22"/>
    </w:rPr>
  </w:style>
  <w:style w:type="character" w:customStyle="1" w:styleId="QuoteChar">
    <w:name w:val="Quote Char"/>
    <w:basedOn w:val="DefaultParagraphFont"/>
    <w:link w:val="Quote"/>
    <w:uiPriority w:val="29"/>
    <w:rsid w:val="00233C12"/>
    <w:rPr>
      <w:sz w:val="22"/>
      <w:szCs w:val="22"/>
    </w:rPr>
  </w:style>
  <w:style w:type="character" w:styleId="EndnoteReference">
    <w:name w:val="endnote reference"/>
    <w:basedOn w:val="DefaultParagraphFont"/>
    <w:uiPriority w:val="99"/>
    <w:semiHidden/>
    <w:unhideWhenUsed/>
    <w:rsid w:val="002F15FD"/>
    <w:rPr>
      <w:vertAlign w:val="superscript"/>
    </w:rPr>
  </w:style>
  <w:style w:type="paragraph" w:styleId="EndnoteText">
    <w:name w:val="endnote text"/>
    <w:basedOn w:val="Normal"/>
    <w:link w:val="EndnoteTextChar"/>
    <w:uiPriority w:val="99"/>
    <w:semiHidden/>
    <w:unhideWhenUsed/>
    <w:rsid w:val="00BC7FF3"/>
    <w:pPr>
      <w:spacing w:line="240" w:lineRule="auto"/>
    </w:pPr>
    <w:rPr>
      <w:sz w:val="20"/>
      <w:szCs w:val="20"/>
    </w:rPr>
  </w:style>
  <w:style w:type="character" w:customStyle="1" w:styleId="EndnoteTextChar">
    <w:name w:val="Endnote Text Char"/>
    <w:basedOn w:val="DefaultParagraphFont"/>
    <w:link w:val="EndnoteText"/>
    <w:uiPriority w:val="99"/>
    <w:semiHidden/>
    <w:rsid w:val="00BC7FF3"/>
    <w:rPr>
      <w:sz w:val="20"/>
      <w:szCs w:val="20"/>
    </w:rPr>
  </w:style>
  <w:style w:type="character" w:styleId="Hyperlink">
    <w:name w:val="Hyperlink"/>
    <w:basedOn w:val="DefaultParagraphFont"/>
    <w:uiPriority w:val="99"/>
    <w:unhideWhenUsed/>
    <w:rsid w:val="002E4EE3"/>
    <w:rPr>
      <w:color w:val="0563C1" w:themeColor="hyperlink"/>
      <w:u w:val="single"/>
    </w:rPr>
  </w:style>
  <w:style w:type="table" w:styleId="TableGrid">
    <w:name w:val="Table Grid"/>
    <w:basedOn w:val="TableNormal"/>
    <w:uiPriority w:val="39"/>
    <w:rsid w:val="002E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8D2"/>
    <w:pPr>
      <w:ind w:left="720"/>
      <w:contextualSpacing/>
    </w:pPr>
  </w:style>
  <w:style w:type="character" w:styleId="FollowedHyperlink">
    <w:name w:val="FollowedHyperlink"/>
    <w:basedOn w:val="DefaultParagraphFont"/>
    <w:uiPriority w:val="99"/>
    <w:semiHidden/>
    <w:unhideWhenUsed/>
    <w:rsid w:val="00EB1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162">
      <w:bodyDiv w:val="1"/>
      <w:marLeft w:val="0"/>
      <w:marRight w:val="0"/>
      <w:marTop w:val="0"/>
      <w:marBottom w:val="0"/>
      <w:divBdr>
        <w:top w:val="none" w:sz="0" w:space="0" w:color="auto"/>
        <w:left w:val="none" w:sz="0" w:space="0" w:color="auto"/>
        <w:bottom w:val="none" w:sz="0" w:space="0" w:color="auto"/>
        <w:right w:val="none" w:sz="0" w:space="0" w:color="auto"/>
      </w:divBdr>
    </w:div>
    <w:div w:id="21244867">
      <w:bodyDiv w:val="1"/>
      <w:marLeft w:val="0"/>
      <w:marRight w:val="0"/>
      <w:marTop w:val="0"/>
      <w:marBottom w:val="0"/>
      <w:divBdr>
        <w:top w:val="none" w:sz="0" w:space="0" w:color="auto"/>
        <w:left w:val="none" w:sz="0" w:space="0" w:color="auto"/>
        <w:bottom w:val="none" w:sz="0" w:space="0" w:color="auto"/>
        <w:right w:val="none" w:sz="0" w:space="0" w:color="auto"/>
      </w:divBdr>
    </w:div>
    <w:div w:id="226233044">
      <w:bodyDiv w:val="1"/>
      <w:marLeft w:val="0"/>
      <w:marRight w:val="0"/>
      <w:marTop w:val="0"/>
      <w:marBottom w:val="0"/>
      <w:divBdr>
        <w:top w:val="none" w:sz="0" w:space="0" w:color="auto"/>
        <w:left w:val="none" w:sz="0" w:space="0" w:color="auto"/>
        <w:bottom w:val="none" w:sz="0" w:space="0" w:color="auto"/>
        <w:right w:val="none" w:sz="0" w:space="0" w:color="auto"/>
      </w:divBdr>
    </w:div>
    <w:div w:id="480973297">
      <w:bodyDiv w:val="1"/>
      <w:marLeft w:val="0"/>
      <w:marRight w:val="0"/>
      <w:marTop w:val="0"/>
      <w:marBottom w:val="0"/>
      <w:divBdr>
        <w:top w:val="none" w:sz="0" w:space="0" w:color="auto"/>
        <w:left w:val="none" w:sz="0" w:space="0" w:color="auto"/>
        <w:bottom w:val="none" w:sz="0" w:space="0" w:color="auto"/>
        <w:right w:val="none" w:sz="0" w:space="0" w:color="auto"/>
      </w:divBdr>
    </w:div>
    <w:div w:id="593173195">
      <w:bodyDiv w:val="1"/>
      <w:marLeft w:val="0"/>
      <w:marRight w:val="0"/>
      <w:marTop w:val="0"/>
      <w:marBottom w:val="0"/>
      <w:divBdr>
        <w:top w:val="none" w:sz="0" w:space="0" w:color="auto"/>
        <w:left w:val="none" w:sz="0" w:space="0" w:color="auto"/>
        <w:bottom w:val="none" w:sz="0" w:space="0" w:color="auto"/>
        <w:right w:val="none" w:sz="0" w:space="0" w:color="auto"/>
      </w:divBdr>
    </w:div>
    <w:div w:id="1233614721">
      <w:bodyDiv w:val="1"/>
      <w:marLeft w:val="0"/>
      <w:marRight w:val="0"/>
      <w:marTop w:val="0"/>
      <w:marBottom w:val="0"/>
      <w:divBdr>
        <w:top w:val="none" w:sz="0" w:space="0" w:color="auto"/>
        <w:left w:val="none" w:sz="0" w:space="0" w:color="auto"/>
        <w:bottom w:val="none" w:sz="0" w:space="0" w:color="auto"/>
        <w:right w:val="none" w:sz="0" w:space="0" w:color="auto"/>
      </w:divBdr>
    </w:div>
    <w:div w:id="1435130979">
      <w:bodyDiv w:val="1"/>
      <w:marLeft w:val="0"/>
      <w:marRight w:val="0"/>
      <w:marTop w:val="0"/>
      <w:marBottom w:val="0"/>
      <w:divBdr>
        <w:top w:val="none" w:sz="0" w:space="0" w:color="auto"/>
        <w:left w:val="none" w:sz="0" w:space="0" w:color="auto"/>
        <w:bottom w:val="none" w:sz="0" w:space="0" w:color="auto"/>
        <w:right w:val="none" w:sz="0" w:space="0" w:color="auto"/>
      </w:divBdr>
    </w:div>
    <w:div w:id="1843734219">
      <w:bodyDiv w:val="1"/>
      <w:marLeft w:val="0"/>
      <w:marRight w:val="0"/>
      <w:marTop w:val="0"/>
      <w:marBottom w:val="0"/>
      <w:divBdr>
        <w:top w:val="none" w:sz="0" w:space="0" w:color="auto"/>
        <w:left w:val="none" w:sz="0" w:space="0" w:color="auto"/>
        <w:bottom w:val="none" w:sz="0" w:space="0" w:color="auto"/>
        <w:right w:val="none" w:sz="0" w:space="0" w:color="auto"/>
      </w:divBdr>
    </w:div>
    <w:div w:id="19950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cresources.org/collections/books-and-booklets/products/liberty-in-non-essentials-the-story-of-the-evangelical-presbyterian-church" TargetMode="External"/><Relationship Id="rId18" Type="http://schemas.openxmlformats.org/officeDocument/2006/relationships/hyperlink" Target="mailto:missionaldirector@carolinasepc.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c.org/wp-content/uploads/Files/4-Resources/5-Downloadable-EPC-Resources/A-ConstitutionDoctrine/BookOfOrder2022-2023.pdf" TargetMode="External"/><Relationship Id="rId17" Type="http://schemas.openxmlformats.org/officeDocument/2006/relationships/hyperlink" Target="mailto:schwab@erskine.edu" TargetMode="External"/><Relationship Id="rId2" Type="http://schemas.openxmlformats.org/officeDocument/2006/relationships/numbering" Target="numbering.xml"/><Relationship Id="rId16" Type="http://schemas.openxmlformats.org/officeDocument/2006/relationships/hyperlink" Target="mailto:mincom@carolinasepc.org" TargetMode="External"/><Relationship Id="rId20" Type="http://schemas.openxmlformats.org/officeDocument/2006/relationships/hyperlink" Target="https://epcresources.org/collections/books-and-booklets/products/liberty-in-non-essentials-the-story-of-the-evangelical-presbyterian-chu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coga.wpengine.com/wp-content/uploads/Files/1-Who-We-Are/B-About-The-EPC/WCF-ModernEnglish.pdf" TargetMode="External"/><Relationship Id="rId5" Type="http://schemas.openxmlformats.org/officeDocument/2006/relationships/webSettings" Target="webSettings.xml"/><Relationship Id="rId15" Type="http://schemas.openxmlformats.org/officeDocument/2006/relationships/hyperlink" Target="mailto:statedclerk@carolinasepc.org" TargetMode="External"/><Relationship Id="rId10" Type="http://schemas.openxmlformats.org/officeDocument/2006/relationships/hyperlink" Target="http://epcoga.wpengine.com/wp-content/uploads/Files/1-Who-We-Are/B-About-The-EPC/TheEssentials.pdf" TargetMode="External"/><Relationship Id="rId19" Type="http://schemas.openxmlformats.org/officeDocument/2006/relationships/hyperlink" Target="https://www.amazon.com/Reformed-Power-Tom-Pitman-ebook/dp/B00FDJOIFG/ref=sr_1_2?ie=UTF8&amp;qid=1518905721&amp;sr=8-2&amp;keywords=tom+pitman" TargetMode="External"/><Relationship Id="rId4" Type="http://schemas.openxmlformats.org/officeDocument/2006/relationships/settings" Target="settings.xml"/><Relationship Id="rId9" Type="http://schemas.openxmlformats.org/officeDocument/2006/relationships/hyperlink" Target="https://epc.org/downloads/" TargetMode="External"/><Relationship Id="rId14" Type="http://schemas.openxmlformats.org/officeDocument/2006/relationships/hyperlink" Target="https://www.amazon.com/Reformed-Power-Tom-Pitman-ebook/dp/B00FDJOIFG/ref=sr_1_2?ie=UTF8&amp;qid=1518905721&amp;sr=8-2&amp;keywords=tom+pitm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37ECEEE-565A-4A78-88B3-1960F718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2084</Words>
  <Characters>10232</Characters>
  <Application>Microsoft Office Word</Application>
  <DocSecurity>0</DocSecurity>
  <Lines>312</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Schwab</dc:creator>
  <cp:keywords/>
  <dc:description/>
  <cp:lastModifiedBy>George Schwab</cp:lastModifiedBy>
  <cp:revision>3</cp:revision>
  <dcterms:created xsi:type="dcterms:W3CDTF">2026-02-23T15:15:00Z</dcterms:created>
  <dcterms:modified xsi:type="dcterms:W3CDTF">2026-02-23T15:16:00Z</dcterms:modified>
</cp:coreProperties>
</file>